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1D1EA" w14:textId="77777777" w:rsidR="00780C39" w:rsidRDefault="00780C39" w:rsidP="00606F72">
      <w:pPr>
        <w:jc w:val="center"/>
        <w:rPr>
          <w:b/>
          <w:bCs/>
          <w:noProof/>
          <w:sz w:val="28"/>
          <w:szCs w:val="28"/>
          <w:lang w:eastAsia="ru-RU"/>
        </w:rPr>
      </w:pPr>
    </w:p>
    <w:p w14:paraId="522226E1" w14:textId="35C7FC2B" w:rsidR="000C2A19" w:rsidRPr="00780C39" w:rsidRDefault="008E38B2" w:rsidP="00606F72">
      <w:pPr>
        <w:jc w:val="center"/>
        <w:rPr>
          <w:b/>
          <w:bCs/>
          <w:noProof/>
          <w:sz w:val="28"/>
          <w:szCs w:val="28"/>
          <w:lang w:eastAsia="ru-RU"/>
        </w:rPr>
      </w:pPr>
      <w:r w:rsidRPr="00780C39">
        <w:rPr>
          <w:b/>
          <w:bCs/>
          <w:noProof/>
          <w:sz w:val="28"/>
          <w:szCs w:val="28"/>
          <w:lang w:eastAsia="ru-RU"/>
        </w:rPr>
        <w:t>РОССИЙСКАЯ ФЕДЕРАЦИЯ</w:t>
      </w:r>
    </w:p>
    <w:p w14:paraId="3465CE4E" w14:textId="77777777" w:rsidR="008E38B2" w:rsidRPr="00780C39" w:rsidRDefault="008E38B2" w:rsidP="00606F72">
      <w:pPr>
        <w:jc w:val="center"/>
        <w:rPr>
          <w:b/>
          <w:bCs/>
          <w:noProof/>
          <w:sz w:val="28"/>
          <w:szCs w:val="28"/>
          <w:lang w:eastAsia="ru-RU"/>
        </w:rPr>
      </w:pPr>
      <w:r w:rsidRPr="00780C39">
        <w:rPr>
          <w:b/>
          <w:bCs/>
          <w:noProof/>
          <w:sz w:val="28"/>
          <w:szCs w:val="28"/>
          <w:lang w:eastAsia="ru-RU"/>
        </w:rPr>
        <w:t>БРЯНСКАЯ ОБЛАСТЬ ПОЧЕПСКИЙИ РАЙОН</w:t>
      </w:r>
    </w:p>
    <w:p w14:paraId="2532DB97" w14:textId="3DF32882" w:rsidR="008E38B2" w:rsidRPr="00780C39" w:rsidRDefault="008E38B2" w:rsidP="00606F72">
      <w:pPr>
        <w:jc w:val="center"/>
        <w:rPr>
          <w:b/>
          <w:bCs/>
          <w:sz w:val="28"/>
          <w:szCs w:val="28"/>
        </w:rPr>
      </w:pPr>
      <w:r w:rsidRPr="00780C39">
        <w:rPr>
          <w:b/>
          <w:bCs/>
          <w:noProof/>
          <w:sz w:val="28"/>
          <w:szCs w:val="28"/>
          <w:lang w:eastAsia="ru-RU"/>
        </w:rPr>
        <w:t>КРАСНОРОГСКАЯ СЕЛЬСКАЯ АДМИНИСТРАЦИЯ</w:t>
      </w:r>
    </w:p>
    <w:p w14:paraId="033A5637" w14:textId="77777777" w:rsidR="000C2A19" w:rsidRPr="00780C39" w:rsidRDefault="000C2A19" w:rsidP="000C2A19">
      <w:pPr>
        <w:rPr>
          <w:sz w:val="28"/>
          <w:szCs w:val="28"/>
        </w:rPr>
      </w:pPr>
    </w:p>
    <w:p w14:paraId="700A329A" w14:textId="77777777" w:rsidR="000C2A19" w:rsidRPr="00780C39" w:rsidRDefault="000C2A19" w:rsidP="000C2A19">
      <w:pPr>
        <w:jc w:val="center"/>
        <w:rPr>
          <w:b/>
          <w:sz w:val="28"/>
          <w:szCs w:val="28"/>
        </w:rPr>
      </w:pPr>
      <w:r w:rsidRPr="00780C39">
        <w:rPr>
          <w:b/>
          <w:sz w:val="28"/>
          <w:szCs w:val="28"/>
        </w:rPr>
        <w:t>ПОСТАНОВЛЕНИЕ</w:t>
      </w:r>
    </w:p>
    <w:p w14:paraId="524427BF" w14:textId="77777777" w:rsidR="000C2A19" w:rsidRPr="00780C39" w:rsidRDefault="000C2A19" w:rsidP="000C2A19">
      <w:pPr>
        <w:rPr>
          <w:sz w:val="28"/>
          <w:szCs w:val="28"/>
        </w:rPr>
      </w:pPr>
    </w:p>
    <w:p w14:paraId="2892CE24" w14:textId="77777777" w:rsidR="00780C39" w:rsidRPr="00780C39" w:rsidRDefault="00B4680A" w:rsidP="00153DDA">
      <w:pPr>
        <w:pStyle w:val="a5"/>
        <w:tabs>
          <w:tab w:val="clear" w:pos="6804"/>
          <w:tab w:val="right" w:pos="9072"/>
        </w:tabs>
        <w:spacing w:before="0"/>
        <w:rPr>
          <w:color w:val="000000" w:themeColor="text1"/>
          <w:sz w:val="28"/>
          <w:szCs w:val="28"/>
        </w:rPr>
      </w:pPr>
      <w:bookmarkStart w:id="0" w:name="_Hlk191901277"/>
      <w:r w:rsidRPr="00780C39">
        <w:rPr>
          <w:color w:val="000000" w:themeColor="text1"/>
          <w:sz w:val="28"/>
          <w:szCs w:val="28"/>
        </w:rPr>
        <w:t>28.0</w:t>
      </w:r>
      <w:r w:rsidR="00153DDA" w:rsidRPr="00780C39">
        <w:rPr>
          <w:color w:val="000000" w:themeColor="text1"/>
          <w:sz w:val="28"/>
          <w:szCs w:val="28"/>
        </w:rPr>
        <w:t>2</w:t>
      </w:r>
      <w:r w:rsidRPr="00780C39">
        <w:rPr>
          <w:color w:val="000000" w:themeColor="text1"/>
          <w:sz w:val="28"/>
          <w:szCs w:val="28"/>
        </w:rPr>
        <w:t>.</w:t>
      </w:r>
      <w:r w:rsidR="00FF3694" w:rsidRPr="00780C39">
        <w:rPr>
          <w:color w:val="000000" w:themeColor="text1"/>
          <w:sz w:val="28"/>
          <w:szCs w:val="28"/>
        </w:rPr>
        <w:t>202</w:t>
      </w:r>
      <w:r w:rsidR="00153DDA" w:rsidRPr="00780C39">
        <w:rPr>
          <w:color w:val="000000" w:themeColor="text1"/>
          <w:sz w:val="28"/>
          <w:szCs w:val="28"/>
        </w:rPr>
        <w:t>5г   № 17-п</w:t>
      </w:r>
      <w:r w:rsidR="00FF3694" w:rsidRPr="00780C39">
        <w:rPr>
          <w:color w:val="000000" w:themeColor="text1"/>
          <w:sz w:val="28"/>
          <w:szCs w:val="28"/>
        </w:rPr>
        <w:t xml:space="preserve"> </w:t>
      </w:r>
    </w:p>
    <w:p w14:paraId="1BB5A73A" w14:textId="71DC85AC" w:rsidR="000C2A19" w:rsidRPr="00780C39" w:rsidRDefault="00780C39" w:rsidP="00153DDA">
      <w:pPr>
        <w:pStyle w:val="a5"/>
        <w:tabs>
          <w:tab w:val="clear" w:pos="6804"/>
          <w:tab w:val="right" w:pos="9072"/>
        </w:tabs>
        <w:spacing w:before="0"/>
        <w:rPr>
          <w:sz w:val="28"/>
          <w:szCs w:val="28"/>
        </w:rPr>
      </w:pPr>
      <w:r w:rsidRPr="00780C39">
        <w:rPr>
          <w:color w:val="000000" w:themeColor="text1"/>
          <w:sz w:val="28"/>
          <w:szCs w:val="28"/>
        </w:rPr>
        <w:t>п. Озаренный</w:t>
      </w:r>
      <w:r w:rsidR="00FF3694" w:rsidRPr="00780C39">
        <w:rPr>
          <w:sz w:val="28"/>
          <w:szCs w:val="28"/>
        </w:rPr>
        <w:t xml:space="preserve">     </w:t>
      </w:r>
      <w:bookmarkEnd w:id="0"/>
      <w:r w:rsidR="000C2A19" w:rsidRPr="00780C39">
        <w:rPr>
          <w:sz w:val="28"/>
          <w:szCs w:val="28"/>
        </w:rPr>
        <w:tab/>
      </w:r>
      <w:r w:rsidR="005B63E1" w:rsidRPr="00780C39">
        <w:rPr>
          <w:sz w:val="28"/>
          <w:szCs w:val="28"/>
        </w:rPr>
        <w:t xml:space="preserve">      </w:t>
      </w:r>
      <w:r w:rsidR="000C2A19" w:rsidRPr="00780C39">
        <w:rPr>
          <w:sz w:val="28"/>
          <w:szCs w:val="28"/>
        </w:rPr>
        <w:t xml:space="preserve">   </w:t>
      </w:r>
      <w:r w:rsidR="00FF3694" w:rsidRPr="00780C39">
        <w:rPr>
          <w:sz w:val="28"/>
          <w:szCs w:val="28"/>
        </w:rPr>
        <w:t xml:space="preserve">   </w:t>
      </w:r>
      <w:r w:rsidR="000C2A19" w:rsidRPr="00780C39">
        <w:rPr>
          <w:sz w:val="28"/>
          <w:szCs w:val="28"/>
        </w:rPr>
        <w:t xml:space="preserve">  </w:t>
      </w:r>
      <w:r w:rsidR="00A17891" w:rsidRPr="00780C39">
        <w:rPr>
          <w:sz w:val="28"/>
          <w:szCs w:val="28"/>
        </w:rPr>
        <w:t xml:space="preserve">  </w:t>
      </w:r>
      <w:r w:rsidR="000C2A19" w:rsidRPr="00780C39">
        <w:rPr>
          <w:sz w:val="28"/>
          <w:szCs w:val="28"/>
        </w:rPr>
        <w:t xml:space="preserve">  </w:t>
      </w:r>
      <w:r w:rsidR="00606F72" w:rsidRPr="00780C39">
        <w:rPr>
          <w:sz w:val="28"/>
          <w:szCs w:val="28"/>
        </w:rPr>
        <w:t xml:space="preserve">  </w:t>
      </w:r>
      <w:r w:rsidR="000C2A19" w:rsidRPr="00780C39">
        <w:rPr>
          <w:sz w:val="28"/>
          <w:szCs w:val="28"/>
        </w:rPr>
        <w:t xml:space="preserve"> </w:t>
      </w:r>
      <w:r w:rsidR="00FF3694" w:rsidRPr="00780C39">
        <w:rPr>
          <w:sz w:val="28"/>
          <w:szCs w:val="28"/>
        </w:rPr>
        <w:t xml:space="preserve">             </w:t>
      </w:r>
      <w:r w:rsidR="00B4680A" w:rsidRPr="00780C39">
        <w:rPr>
          <w:sz w:val="28"/>
          <w:szCs w:val="28"/>
        </w:rPr>
        <w:t xml:space="preserve">             </w:t>
      </w:r>
      <w:r w:rsidR="00FF3694" w:rsidRPr="00780C39">
        <w:rPr>
          <w:sz w:val="28"/>
          <w:szCs w:val="28"/>
        </w:rPr>
        <w:t xml:space="preserve"> </w:t>
      </w:r>
    </w:p>
    <w:p w14:paraId="22DD1192" w14:textId="77777777" w:rsidR="000C2A19" w:rsidRPr="00780C39" w:rsidRDefault="000C2A19" w:rsidP="000C2A19">
      <w:pPr>
        <w:pStyle w:val="a5"/>
        <w:tabs>
          <w:tab w:val="left" w:pos="708"/>
        </w:tabs>
        <w:spacing w:before="0"/>
        <w:jc w:val="center"/>
        <w:rPr>
          <w:sz w:val="28"/>
          <w:szCs w:val="28"/>
        </w:rPr>
      </w:pPr>
    </w:p>
    <w:p w14:paraId="15F7DC0B" w14:textId="77777777" w:rsidR="00CA0233" w:rsidRPr="00780C39" w:rsidRDefault="00CA0233" w:rsidP="00CA0233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80C39">
        <w:rPr>
          <w:bCs/>
          <w:color w:val="000000"/>
          <w:sz w:val="28"/>
          <w:szCs w:val="28"/>
        </w:rPr>
        <w:t>Об утверждении порядка принятия</w:t>
      </w:r>
    </w:p>
    <w:p w14:paraId="60C148D8" w14:textId="77777777" w:rsidR="00CA0233" w:rsidRPr="00780C39" w:rsidRDefault="00CA0233" w:rsidP="00CA0233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80C39">
        <w:rPr>
          <w:bCs/>
          <w:color w:val="000000"/>
          <w:sz w:val="28"/>
          <w:szCs w:val="28"/>
        </w:rPr>
        <w:t xml:space="preserve">решения о признании безнадежной </w:t>
      </w:r>
    </w:p>
    <w:p w14:paraId="72145ECE" w14:textId="77777777" w:rsidR="00CA0233" w:rsidRPr="00780C39" w:rsidRDefault="00CA0233" w:rsidP="00CA0233">
      <w:pPr>
        <w:pStyle w:val="docdata"/>
        <w:widowControl w:val="0"/>
        <w:spacing w:before="0" w:beforeAutospacing="0" w:after="0" w:afterAutospacing="0"/>
        <w:jc w:val="both"/>
        <w:rPr>
          <w:bCs/>
          <w:color w:val="000000"/>
          <w:sz w:val="28"/>
          <w:szCs w:val="28"/>
        </w:rPr>
      </w:pPr>
      <w:r w:rsidRPr="00780C39">
        <w:rPr>
          <w:bCs/>
          <w:color w:val="000000"/>
          <w:sz w:val="28"/>
          <w:szCs w:val="28"/>
        </w:rPr>
        <w:t>к взысканию задолженности по платежам</w:t>
      </w:r>
    </w:p>
    <w:p w14:paraId="09554710" w14:textId="77777777" w:rsidR="008E38B2" w:rsidRPr="00780C39" w:rsidRDefault="00CA0233" w:rsidP="00CA0233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C39">
        <w:rPr>
          <w:bCs/>
          <w:color w:val="000000"/>
          <w:sz w:val="28"/>
          <w:szCs w:val="28"/>
        </w:rPr>
        <w:t xml:space="preserve">в бюджет </w:t>
      </w:r>
      <w:r w:rsidR="008E38B2" w:rsidRPr="00780C39">
        <w:rPr>
          <w:color w:val="000000"/>
          <w:sz w:val="28"/>
          <w:szCs w:val="28"/>
        </w:rPr>
        <w:t>Краснорогского сельского</w:t>
      </w:r>
    </w:p>
    <w:p w14:paraId="3B5F383D" w14:textId="25759563" w:rsidR="00CA0233" w:rsidRPr="00780C39" w:rsidRDefault="008E38B2" w:rsidP="00CA0233">
      <w:pPr>
        <w:pStyle w:val="docdata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C39">
        <w:rPr>
          <w:color w:val="000000"/>
          <w:sz w:val="28"/>
          <w:szCs w:val="28"/>
        </w:rPr>
        <w:t>поселения</w:t>
      </w:r>
    </w:p>
    <w:p w14:paraId="4EFD50D4" w14:textId="77777777" w:rsidR="00CA0233" w:rsidRPr="00780C39" w:rsidRDefault="00CA0233" w:rsidP="00CA0233">
      <w:pPr>
        <w:pStyle w:val="docdata"/>
        <w:widowControl w:val="0"/>
        <w:spacing w:before="0" w:beforeAutospacing="0" w:after="0" w:afterAutospacing="0"/>
        <w:jc w:val="both"/>
        <w:rPr>
          <w:sz w:val="28"/>
          <w:szCs w:val="28"/>
        </w:rPr>
      </w:pPr>
    </w:p>
    <w:p w14:paraId="6712B898" w14:textId="170AA44E" w:rsidR="00CA0233" w:rsidRPr="00780C39" w:rsidRDefault="00CA0233" w:rsidP="00CA0233">
      <w:pPr>
        <w:shd w:val="clear" w:color="auto" w:fill="FFFFFF"/>
        <w:tabs>
          <w:tab w:val="left" w:pos="1432"/>
          <w:tab w:val="left" w:pos="3229"/>
          <w:tab w:val="left" w:pos="4879"/>
          <w:tab w:val="left" w:pos="5697"/>
          <w:tab w:val="left" w:pos="6910"/>
          <w:tab w:val="left" w:pos="7446"/>
          <w:tab w:val="left" w:pos="8537"/>
        </w:tabs>
        <w:jc w:val="both"/>
        <w:rPr>
          <w:sz w:val="28"/>
          <w:szCs w:val="28"/>
        </w:rPr>
      </w:pPr>
      <w:r w:rsidRPr="00780C39">
        <w:rPr>
          <w:color w:val="000000"/>
          <w:sz w:val="28"/>
          <w:szCs w:val="28"/>
        </w:rPr>
        <w:t xml:space="preserve">          В соответствии со </w:t>
      </w:r>
      <w:hyperlink r:id="rId7" w:tooltip="consultantplus://offline/ref=F509F853A186285D0BA4D3D21450A5388D7C943FE0EF9734BB5CF2A80B7F7165AA68D96CB0F0EF07420CFAEFDFB8AD92EBB6930183E1P4dAM" w:history="1">
        <w:r w:rsidRPr="00780C39">
          <w:rPr>
            <w:rStyle w:val="ae"/>
            <w:color w:val="000000"/>
            <w:sz w:val="28"/>
            <w:szCs w:val="28"/>
            <w:u w:val="none"/>
          </w:rPr>
          <w:t>статьей 47.2</w:t>
        </w:r>
      </w:hyperlink>
      <w:r w:rsidRPr="00780C39">
        <w:rPr>
          <w:color w:val="000000"/>
          <w:sz w:val="28"/>
          <w:szCs w:val="28"/>
        </w:rPr>
        <w:t xml:space="preserve"> Бюджетного кодекса Российской Федерации, Федеральным </w:t>
      </w:r>
      <w:hyperlink r:id="rId8" w:tooltip="consultantplus://offline/ref=F509F853A186285D0BA4D3D21450A5388D7C943DE0EA9734BB5CF2A80B7F7165B8688165B2F4F60C1143BCBAD0PBd8M" w:history="1">
        <w:r w:rsidRPr="00780C39">
          <w:rPr>
            <w:rStyle w:val="ae"/>
            <w:color w:val="000000"/>
            <w:sz w:val="28"/>
            <w:szCs w:val="28"/>
            <w:u w:val="none"/>
          </w:rPr>
          <w:t>законом</w:t>
        </w:r>
      </w:hyperlink>
      <w:r w:rsidRPr="00780C39">
        <w:rPr>
          <w:color w:val="000000"/>
          <w:sz w:val="28"/>
          <w:szCs w:val="28"/>
        </w:rPr>
        <w:t xml:space="preserve"> от 6 октября </w:t>
      </w:r>
      <w:r w:rsidR="00675BAD" w:rsidRPr="00780C39">
        <w:rPr>
          <w:color w:val="000000"/>
          <w:sz w:val="28"/>
          <w:szCs w:val="28"/>
        </w:rPr>
        <w:t>2003 N 131-ФЗ «</w:t>
      </w:r>
      <w:r w:rsidRPr="00780C39">
        <w:rPr>
          <w:color w:val="000000"/>
          <w:sz w:val="28"/>
          <w:szCs w:val="28"/>
        </w:rPr>
        <w:t xml:space="preserve">Об общих принципах организации местного самоуправления в Российской </w:t>
      </w:r>
      <w:r w:rsidR="00675BAD" w:rsidRPr="00780C39">
        <w:rPr>
          <w:color w:val="000000"/>
          <w:sz w:val="28"/>
          <w:szCs w:val="28"/>
        </w:rPr>
        <w:t>Федерации»</w:t>
      </w:r>
      <w:r w:rsidRPr="00780C39">
        <w:rPr>
          <w:color w:val="000000"/>
          <w:sz w:val="28"/>
          <w:szCs w:val="28"/>
        </w:rPr>
        <w:t xml:space="preserve">, руководствуясь </w:t>
      </w:r>
      <w:hyperlink r:id="rId9" w:tooltip="consultantplus://offline/ref=F509F853A186285D0BA4D3D21450A5388D719B39EAEE9734BB5CF2A80B7F7165AA68D969B3F7E80C1156EAEB96ECA38DE8AF8D049DE14BB6P5dFM" w:history="1">
        <w:r w:rsidRPr="00780C39">
          <w:rPr>
            <w:rStyle w:val="ae"/>
            <w:color w:val="000000"/>
            <w:sz w:val="28"/>
            <w:szCs w:val="28"/>
            <w:u w:val="none"/>
          </w:rPr>
          <w:t>постановлением</w:t>
        </w:r>
      </w:hyperlink>
      <w:r w:rsidRPr="00780C39">
        <w:rPr>
          <w:color w:val="000000"/>
          <w:sz w:val="28"/>
          <w:szCs w:val="28"/>
        </w:rPr>
        <w:t xml:space="preserve"> Правительства Российской Федерации от 6 мая </w:t>
      </w:r>
      <w:r w:rsidR="00675BAD" w:rsidRPr="00780C39">
        <w:rPr>
          <w:color w:val="000000"/>
          <w:sz w:val="28"/>
          <w:szCs w:val="28"/>
        </w:rPr>
        <w:t>2016 № 393 «</w:t>
      </w:r>
      <w:r w:rsidRPr="00780C39">
        <w:rPr>
          <w:color w:val="000000"/>
          <w:sz w:val="28"/>
          <w:szCs w:val="28"/>
        </w:rPr>
        <w:t>Об общих требованиях к порядку принятия решений о признании безнадежной к взысканию задолженности по платежам в бюджеты бюджетн</w:t>
      </w:r>
      <w:r w:rsidR="00675BAD" w:rsidRPr="00780C39">
        <w:rPr>
          <w:color w:val="000000"/>
          <w:sz w:val="28"/>
          <w:szCs w:val="28"/>
        </w:rPr>
        <w:t>ой системы Российской Федерации»</w:t>
      </w:r>
      <w:r w:rsidRPr="00780C39">
        <w:rPr>
          <w:color w:val="000000"/>
          <w:sz w:val="28"/>
          <w:szCs w:val="28"/>
        </w:rPr>
        <w:t xml:space="preserve">, </w:t>
      </w:r>
      <w:hyperlink r:id="rId10" w:tooltip="consultantplus://offline/ref=F509F853A186285D0BA4CDDF023CF930887FC331E2E99E6BE408F4FF542F7730EA28DF3CE2B3BD01175EA0BAD5A7AC8CE9PBd0M" w:history="1">
        <w:r w:rsidRPr="00780C39">
          <w:rPr>
            <w:rStyle w:val="ae"/>
            <w:color w:val="000000"/>
            <w:sz w:val="28"/>
            <w:szCs w:val="28"/>
            <w:u w:val="none"/>
          </w:rPr>
          <w:t>Уставом</w:t>
        </w:r>
      </w:hyperlink>
      <w:r w:rsidRPr="00780C39">
        <w:rPr>
          <w:sz w:val="28"/>
          <w:szCs w:val="28"/>
        </w:rPr>
        <w:t xml:space="preserve"> </w:t>
      </w:r>
      <w:r w:rsidR="008E38B2" w:rsidRPr="00780C39">
        <w:rPr>
          <w:sz w:val="28"/>
          <w:szCs w:val="28"/>
        </w:rPr>
        <w:t>Кра</w:t>
      </w:r>
      <w:r w:rsidR="00AF21FC">
        <w:rPr>
          <w:sz w:val="28"/>
          <w:szCs w:val="28"/>
        </w:rPr>
        <w:t>снорогского сельского поселения</w:t>
      </w:r>
      <w:r w:rsidR="008E38B2" w:rsidRPr="00780C39">
        <w:rPr>
          <w:sz w:val="28"/>
          <w:szCs w:val="28"/>
        </w:rPr>
        <w:t>,</w:t>
      </w:r>
      <w:r w:rsidRPr="00780C39">
        <w:rPr>
          <w:sz w:val="28"/>
          <w:szCs w:val="28"/>
        </w:rPr>
        <w:t xml:space="preserve"> </w:t>
      </w:r>
      <w:r w:rsidR="008E38B2" w:rsidRPr="00780C39">
        <w:rPr>
          <w:sz w:val="28"/>
          <w:szCs w:val="28"/>
        </w:rPr>
        <w:t>Администрация Краснорогского сельского поселения</w:t>
      </w:r>
    </w:p>
    <w:p w14:paraId="5440886B" w14:textId="77777777" w:rsidR="00CA0233" w:rsidRPr="00780C39" w:rsidRDefault="00CA0233" w:rsidP="00CA0233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780C39">
        <w:rPr>
          <w:sz w:val="28"/>
          <w:szCs w:val="28"/>
        </w:rPr>
        <w:t> </w:t>
      </w:r>
    </w:p>
    <w:p w14:paraId="4ABE4B9C" w14:textId="7C20BFCB" w:rsidR="00CA0233" w:rsidRPr="00780C39" w:rsidRDefault="00CA0233" w:rsidP="00CA0233">
      <w:pPr>
        <w:pStyle w:val="af0"/>
        <w:widowControl w:val="0"/>
        <w:spacing w:before="0" w:beforeAutospacing="0" w:after="0" w:afterAutospacing="0"/>
        <w:jc w:val="center"/>
        <w:rPr>
          <w:b/>
          <w:sz w:val="28"/>
          <w:szCs w:val="28"/>
        </w:rPr>
      </w:pPr>
      <w:r w:rsidRPr="00780C39">
        <w:rPr>
          <w:b/>
          <w:color w:val="000000"/>
          <w:sz w:val="28"/>
          <w:szCs w:val="28"/>
        </w:rPr>
        <w:t>ПОСТАНОВЛЯ</w:t>
      </w:r>
      <w:r w:rsidR="008E38B2" w:rsidRPr="00780C39">
        <w:rPr>
          <w:b/>
          <w:color w:val="000000"/>
          <w:sz w:val="28"/>
          <w:szCs w:val="28"/>
        </w:rPr>
        <w:t>ЕТ</w:t>
      </w:r>
      <w:r w:rsidRPr="00780C39">
        <w:rPr>
          <w:b/>
          <w:color w:val="000000"/>
          <w:sz w:val="28"/>
          <w:szCs w:val="28"/>
        </w:rPr>
        <w:t>:</w:t>
      </w:r>
    </w:p>
    <w:p w14:paraId="0167783E" w14:textId="635073E4" w:rsidR="00CA0233" w:rsidRPr="00780C39" w:rsidRDefault="00CA0233" w:rsidP="00AF21FC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780C39">
        <w:rPr>
          <w:color w:val="000000"/>
          <w:sz w:val="28"/>
          <w:szCs w:val="28"/>
        </w:rPr>
        <w:t xml:space="preserve">1. Утвердить </w:t>
      </w:r>
      <w:hyperlink w:anchor="P33" w:tooltip="#P33" w:history="1">
        <w:r w:rsidRPr="00780C39">
          <w:rPr>
            <w:rStyle w:val="ae"/>
            <w:color w:val="000000"/>
            <w:sz w:val="28"/>
            <w:szCs w:val="28"/>
            <w:u w:val="none"/>
          </w:rPr>
          <w:t>Порядок</w:t>
        </w:r>
      </w:hyperlink>
      <w:r w:rsidRPr="00780C39">
        <w:rPr>
          <w:color w:val="000000"/>
          <w:sz w:val="28"/>
          <w:szCs w:val="28"/>
        </w:rPr>
        <w:t xml:space="preserve"> принятия решения о признании безнадежной к взысканию зад</w:t>
      </w:r>
      <w:r w:rsidR="00AF21FC">
        <w:rPr>
          <w:color w:val="000000"/>
          <w:sz w:val="28"/>
          <w:szCs w:val="28"/>
        </w:rPr>
        <w:t>олженности по платежам в бюджет</w:t>
      </w:r>
      <w:r w:rsidRPr="00780C39">
        <w:rPr>
          <w:color w:val="000000"/>
          <w:sz w:val="28"/>
          <w:szCs w:val="28"/>
        </w:rPr>
        <w:t xml:space="preserve"> </w:t>
      </w:r>
      <w:r w:rsidR="00AA748A" w:rsidRPr="00780C39">
        <w:rPr>
          <w:color w:val="000000"/>
          <w:sz w:val="28"/>
          <w:szCs w:val="28"/>
        </w:rPr>
        <w:t>Краснорогского сельского поселения</w:t>
      </w:r>
      <w:r w:rsidRPr="00780C39">
        <w:rPr>
          <w:color w:val="000000"/>
          <w:sz w:val="28"/>
          <w:szCs w:val="28"/>
        </w:rPr>
        <w:t xml:space="preserve"> соглас</w:t>
      </w:r>
      <w:r w:rsidR="00E27962" w:rsidRPr="00780C39">
        <w:rPr>
          <w:color w:val="000000"/>
          <w:sz w:val="28"/>
          <w:szCs w:val="28"/>
        </w:rPr>
        <w:t>но приложению № 1 к настоящему п</w:t>
      </w:r>
      <w:r w:rsidRPr="00780C39">
        <w:rPr>
          <w:color w:val="000000"/>
          <w:sz w:val="28"/>
          <w:szCs w:val="28"/>
        </w:rPr>
        <w:t>остановлению.</w:t>
      </w:r>
    </w:p>
    <w:p w14:paraId="797C8A75" w14:textId="69FE0BB5" w:rsidR="00CA0233" w:rsidRPr="00780C39" w:rsidRDefault="00CA0233" w:rsidP="00AF21FC">
      <w:pPr>
        <w:pStyle w:val="af0"/>
        <w:widowControl w:val="0"/>
        <w:spacing w:before="0" w:beforeAutospacing="0" w:after="0" w:afterAutospacing="0"/>
        <w:jc w:val="both"/>
        <w:rPr>
          <w:sz w:val="28"/>
          <w:szCs w:val="28"/>
        </w:rPr>
      </w:pPr>
      <w:r w:rsidRPr="00780C39">
        <w:rPr>
          <w:color w:val="000000"/>
          <w:sz w:val="28"/>
          <w:szCs w:val="28"/>
        </w:rPr>
        <w:t xml:space="preserve">2. Создать комиссию по поступлению и выбытию активов </w:t>
      </w:r>
      <w:r w:rsidR="00AA748A" w:rsidRPr="00780C39">
        <w:rPr>
          <w:color w:val="000000"/>
          <w:sz w:val="28"/>
          <w:szCs w:val="28"/>
        </w:rPr>
        <w:t>Краснорогского сельского поселения</w:t>
      </w:r>
      <w:r w:rsidRPr="00780C39">
        <w:rPr>
          <w:color w:val="000000"/>
          <w:sz w:val="28"/>
          <w:szCs w:val="28"/>
        </w:rPr>
        <w:t xml:space="preserve"> и утвердить ее </w:t>
      </w:r>
      <w:hyperlink w:anchor="P315" w:tooltip="#P315" w:history="1">
        <w:r w:rsidRPr="00780C39">
          <w:rPr>
            <w:rStyle w:val="ae"/>
            <w:color w:val="000000"/>
            <w:sz w:val="28"/>
            <w:szCs w:val="28"/>
            <w:u w:val="none"/>
          </w:rPr>
          <w:t>состав</w:t>
        </w:r>
      </w:hyperlink>
      <w:r w:rsidRPr="00780C39">
        <w:rPr>
          <w:color w:val="000000"/>
          <w:sz w:val="28"/>
          <w:szCs w:val="28"/>
        </w:rPr>
        <w:t xml:space="preserve"> соглас</w:t>
      </w:r>
      <w:r w:rsidR="00E27962" w:rsidRPr="00780C39">
        <w:rPr>
          <w:color w:val="000000"/>
          <w:sz w:val="28"/>
          <w:szCs w:val="28"/>
        </w:rPr>
        <w:t>но приложению № 2 к настоящему п</w:t>
      </w:r>
      <w:r w:rsidRPr="00780C39">
        <w:rPr>
          <w:color w:val="000000"/>
          <w:sz w:val="28"/>
          <w:szCs w:val="28"/>
        </w:rPr>
        <w:t>остановлению.</w:t>
      </w:r>
    </w:p>
    <w:p w14:paraId="39D8A397" w14:textId="26819BA4" w:rsidR="00CA0233" w:rsidRPr="00780C39" w:rsidRDefault="00CA0233" w:rsidP="00AF21FC">
      <w:pPr>
        <w:pStyle w:val="af0"/>
        <w:widowControl w:val="0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780C39">
        <w:rPr>
          <w:color w:val="000000"/>
          <w:sz w:val="28"/>
          <w:szCs w:val="28"/>
        </w:rPr>
        <w:t xml:space="preserve">3. Утвердить </w:t>
      </w:r>
      <w:hyperlink w:anchor="P377" w:tooltip="#P377" w:history="1">
        <w:r w:rsidRPr="00780C39">
          <w:rPr>
            <w:rStyle w:val="ae"/>
            <w:color w:val="000000"/>
            <w:sz w:val="28"/>
            <w:szCs w:val="28"/>
            <w:u w:val="none"/>
          </w:rPr>
          <w:t>Положение</w:t>
        </w:r>
      </w:hyperlink>
      <w:r w:rsidRPr="00780C39">
        <w:rPr>
          <w:color w:val="000000"/>
          <w:sz w:val="28"/>
          <w:szCs w:val="28"/>
        </w:rPr>
        <w:t xml:space="preserve"> о комиссии по</w:t>
      </w:r>
      <w:r w:rsidR="00AF21FC">
        <w:rPr>
          <w:color w:val="000000"/>
          <w:sz w:val="28"/>
          <w:szCs w:val="28"/>
        </w:rPr>
        <w:t xml:space="preserve"> поступлению и выбытию активов </w:t>
      </w:r>
      <w:r w:rsidR="00AA748A" w:rsidRPr="00780C39">
        <w:rPr>
          <w:color w:val="000000"/>
          <w:sz w:val="28"/>
          <w:szCs w:val="28"/>
        </w:rPr>
        <w:t>Краснорогского сельского поселения</w:t>
      </w:r>
      <w:r w:rsidRPr="00780C39">
        <w:rPr>
          <w:color w:val="000000"/>
          <w:sz w:val="28"/>
          <w:szCs w:val="28"/>
        </w:rPr>
        <w:t xml:space="preserve"> соглас</w:t>
      </w:r>
      <w:r w:rsidR="00E27962" w:rsidRPr="00780C39">
        <w:rPr>
          <w:color w:val="000000"/>
          <w:sz w:val="28"/>
          <w:szCs w:val="28"/>
        </w:rPr>
        <w:t>но приложению № 3 к настоящему п</w:t>
      </w:r>
      <w:r w:rsidRPr="00780C39">
        <w:rPr>
          <w:color w:val="000000"/>
          <w:sz w:val="28"/>
          <w:szCs w:val="28"/>
        </w:rPr>
        <w:t>остановлению.</w:t>
      </w:r>
    </w:p>
    <w:p w14:paraId="5A38480C" w14:textId="01E5719F" w:rsidR="00AF21FC" w:rsidRDefault="00AF21FC" w:rsidP="00AF21FC">
      <w:pPr>
        <w:pStyle w:val="Heading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Опубликовать настоящее постановление в соответствии с Уставом Краснорогского сельского поселения и разместить на официальном сайте Краснорогского сельского поселения.</w:t>
      </w:r>
    </w:p>
    <w:p w14:paraId="3C30E534" w14:textId="1CE73FBC" w:rsidR="00AF21FC" w:rsidRPr="0020068B" w:rsidRDefault="00AF21FC" w:rsidP="00AF21FC">
      <w:pPr>
        <w:pStyle w:val="Heading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Настоящее постановление вступает в силу со дня его официального опубликования в установленном порядке.</w:t>
      </w:r>
    </w:p>
    <w:p w14:paraId="3AD5C47F" w14:textId="77777777" w:rsidR="00AF21FC" w:rsidRPr="0020068B" w:rsidRDefault="00AF21FC" w:rsidP="00AF21FC">
      <w:pPr>
        <w:pStyle w:val="Heading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0068B">
        <w:rPr>
          <w:rFonts w:ascii="Times New Roman" w:hAnsi="Times New Roman" w:cs="Times New Roman"/>
          <w:b w:val="0"/>
          <w:color w:val="000000"/>
          <w:sz w:val="28"/>
          <w:szCs w:val="28"/>
        </w:rPr>
        <w:t>Контроль за исполнением данного постановления оставляю за собой.</w:t>
      </w:r>
    </w:p>
    <w:p w14:paraId="0533D774" w14:textId="77777777" w:rsidR="00E27962" w:rsidRPr="00780C39" w:rsidRDefault="00E27962" w:rsidP="00AF21FC">
      <w:pPr>
        <w:tabs>
          <w:tab w:val="num" w:pos="0"/>
          <w:tab w:val="left" w:pos="851"/>
        </w:tabs>
        <w:jc w:val="both"/>
        <w:textAlignment w:val="baseline"/>
        <w:rPr>
          <w:sz w:val="28"/>
          <w:szCs w:val="28"/>
        </w:rPr>
      </w:pPr>
    </w:p>
    <w:p w14:paraId="30DD1E77" w14:textId="77777777" w:rsidR="00E27962" w:rsidRPr="00780C39" w:rsidRDefault="00E27962" w:rsidP="00E27962">
      <w:pPr>
        <w:tabs>
          <w:tab w:val="num" w:pos="0"/>
          <w:tab w:val="left" w:pos="851"/>
        </w:tabs>
        <w:ind w:firstLine="680"/>
        <w:jc w:val="both"/>
        <w:textAlignment w:val="baseline"/>
        <w:rPr>
          <w:sz w:val="28"/>
          <w:szCs w:val="28"/>
        </w:rPr>
      </w:pPr>
    </w:p>
    <w:p w14:paraId="2DE69667" w14:textId="77777777" w:rsidR="00E27962" w:rsidRPr="00780C39" w:rsidRDefault="00E27962" w:rsidP="00E27962">
      <w:pPr>
        <w:tabs>
          <w:tab w:val="num" w:pos="0"/>
          <w:tab w:val="left" w:pos="851"/>
        </w:tabs>
        <w:jc w:val="both"/>
        <w:textAlignment w:val="baseline"/>
        <w:rPr>
          <w:sz w:val="28"/>
          <w:szCs w:val="28"/>
        </w:rPr>
      </w:pPr>
    </w:p>
    <w:p w14:paraId="0224AAF0" w14:textId="77777777" w:rsidR="00E27962" w:rsidRPr="00780C39" w:rsidRDefault="00E27962" w:rsidP="00E27962">
      <w:pPr>
        <w:tabs>
          <w:tab w:val="num" w:pos="0"/>
          <w:tab w:val="left" w:pos="851"/>
        </w:tabs>
        <w:ind w:firstLine="680"/>
        <w:jc w:val="both"/>
        <w:textAlignment w:val="baseline"/>
        <w:rPr>
          <w:sz w:val="28"/>
          <w:szCs w:val="28"/>
        </w:rPr>
      </w:pPr>
    </w:p>
    <w:p w14:paraId="4E99B691" w14:textId="158FBE2C" w:rsidR="00CA0233" w:rsidRDefault="00E27962" w:rsidP="00780C39">
      <w:pPr>
        <w:contextualSpacing/>
        <w:rPr>
          <w:sz w:val="28"/>
          <w:szCs w:val="28"/>
        </w:rPr>
      </w:pPr>
      <w:r w:rsidRPr="00780C39">
        <w:rPr>
          <w:sz w:val="28"/>
          <w:szCs w:val="28"/>
        </w:rPr>
        <w:t xml:space="preserve">Глава </w:t>
      </w:r>
      <w:proofErr w:type="gramStart"/>
      <w:r w:rsidR="00AA748A" w:rsidRPr="00780C39">
        <w:rPr>
          <w:sz w:val="28"/>
          <w:szCs w:val="28"/>
        </w:rPr>
        <w:t xml:space="preserve">администрации  </w:t>
      </w:r>
      <w:r w:rsidRPr="00780C39">
        <w:rPr>
          <w:sz w:val="28"/>
          <w:szCs w:val="28"/>
        </w:rPr>
        <w:tab/>
      </w:r>
      <w:proofErr w:type="gramEnd"/>
      <w:r w:rsidRPr="00780C39">
        <w:rPr>
          <w:sz w:val="28"/>
          <w:szCs w:val="28"/>
        </w:rPr>
        <w:t xml:space="preserve">                                                                </w:t>
      </w:r>
      <w:r w:rsidR="00AA748A" w:rsidRPr="00780C39">
        <w:rPr>
          <w:sz w:val="28"/>
          <w:szCs w:val="28"/>
        </w:rPr>
        <w:t>Е.В. Сафонова</w:t>
      </w:r>
    </w:p>
    <w:p w14:paraId="467F6757" w14:textId="77777777" w:rsidR="00780C39" w:rsidRPr="00780C39" w:rsidRDefault="00780C39" w:rsidP="00780C39">
      <w:pPr>
        <w:contextualSpacing/>
        <w:rPr>
          <w:sz w:val="28"/>
          <w:szCs w:val="28"/>
        </w:rPr>
      </w:pPr>
    </w:p>
    <w:p w14:paraId="79FDBF40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69EEDA4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 xml:space="preserve">                                                                             </w:t>
      </w:r>
    </w:p>
    <w:p w14:paraId="6A0F7BED" w14:textId="03A026F7" w:rsidR="00CA0233" w:rsidRPr="00675BAD" w:rsidRDefault="00CA0233" w:rsidP="00153DDA">
      <w:pPr>
        <w:pStyle w:val="af0"/>
        <w:widowControl w:val="0"/>
        <w:spacing w:before="0" w:beforeAutospacing="0" w:after="0" w:afterAutospacing="0"/>
        <w:ind w:left="5670"/>
        <w:jc w:val="right"/>
      </w:pPr>
      <w:r w:rsidRPr="00675BAD">
        <w:lastRenderedPageBreak/>
        <w:t xml:space="preserve">                                           </w:t>
      </w:r>
      <w:r w:rsidR="00675BAD">
        <w:t xml:space="preserve">       </w:t>
      </w:r>
      <w:r w:rsidR="00AF21FC">
        <w:rPr>
          <w:color w:val="000000"/>
        </w:rPr>
        <w:t>Приложение №</w:t>
      </w:r>
      <w:r w:rsidR="00675BAD">
        <w:rPr>
          <w:color w:val="000000"/>
        </w:rPr>
        <w:t>1</w:t>
      </w:r>
      <w:r w:rsidRPr="00675BAD">
        <w:rPr>
          <w:color w:val="000000"/>
        </w:rPr>
        <w:t xml:space="preserve">                                                                                            к Постановлению</w:t>
      </w:r>
    </w:p>
    <w:p w14:paraId="24952D32" w14:textId="320380DD" w:rsidR="00CA0233" w:rsidRPr="00675BAD" w:rsidRDefault="00153DDA" w:rsidP="00153DDA">
      <w:pPr>
        <w:pStyle w:val="af0"/>
        <w:widowControl w:val="0"/>
        <w:spacing w:before="0" w:beforeAutospacing="0" w:after="0" w:afterAutospacing="0"/>
        <w:jc w:val="right"/>
      </w:pPr>
      <w:r>
        <w:rPr>
          <w:color w:val="000000" w:themeColor="text1"/>
        </w:rPr>
        <w:t xml:space="preserve">        </w:t>
      </w:r>
      <w:r w:rsidR="00AF21FC">
        <w:rPr>
          <w:color w:val="000000" w:themeColor="text1"/>
        </w:rPr>
        <w:t xml:space="preserve">                                                                       </w:t>
      </w:r>
      <w:bookmarkStart w:id="1" w:name="_GoBack"/>
      <w:bookmarkEnd w:id="1"/>
      <w:r>
        <w:rPr>
          <w:color w:val="000000" w:themeColor="text1"/>
        </w:rPr>
        <w:t xml:space="preserve"> </w:t>
      </w:r>
      <w:r w:rsidRPr="00153DDA">
        <w:rPr>
          <w:color w:val="000000" w:themeColor="text1"/>
        </w:rPr>
        <w:t xml:space="preserve">28.02.2025г   № 17-п </w:t>
      </w:r>
      <w:r w:rsidRPr="00153DDA">
        <w:t xml:space="preserve">     </w:t>
      </w:r>
      <w:r w:rsidR="00CA0233" w:rsidRPr="00675BAD">
        <w:t> </w:t>
      </w:r>
    </w:p>
    <w:p w14:paraId="0C4A6899" w14:textId="77777777" w:rsidR="00780C39" w:rsidRDefault="00780C39" w:rsidP="00CA0233">
      <w:pPr>
        <w:pStyle w:val="af0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bookmarkStart w:id="2" w:name="P33"/>
    </w:p>
    <w:p w14:paraId="09F39762" w14:textId="20AC47C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 w:rsidRPr="00675BAD">
        <w:rPr>
          <w:b/>
          <w:bCs/>
          <w:color w:val="000000"/>
        </w:rPr>
        <w:t>Порядок</w:t>
      </w:r>
      <w:bookmarkEnd w:id="2"/>
      <w:r w:rsidRPr="00675BAD">
        <w:rPr>
          <w:b/>
          <w:bCs/>
          <w:color w:val="000000"/>
        </w:rPr>
        <w:t xml:space="preserve"> принятия решения о признании безнадежной </w:t>
      </w:r>
    </w:p>
    <w:p w14:paraId="61033143" w14:textId="054C399C" w:rsidR="00CA0233" w:rsidRPr="00675BAD" w:rsidRDefault="00CA0233" w:rsidP="00E27962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 xml:space="preserve">к взысканию задолженности по платежам в бюджет </w:t>
      </w:r>
      <w:r w:rsidR="00AA748A">
        <w:rPr>
          <w:b/>
          <w:bCs/>
          <w:color w:val="000000"/>
        </w:rPr>
        <w:t>Краснорогского сельского поселения</w:t>
      </w:r>
    </w:p>
    <w:p w14:paraId="3815EB7A" w14:textId="77777777" w:rsidR="00C54CE8" w:rsidRDefault="00C54CE8" w:rsidP="00CA0233">
      <w:pPr>
        <w:pStyle w:val="af0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</w:p>
    <w:p w14:paraId="72185345" w14:textId="09E557EE" w:rsidR="00CA0233" w:rsidRPr="00675BAD" w:rsidRDefault="00CA0233" w:rsidP="00780C39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>1. Общие положения</w:t>
      </w:r>
    </w:p>
    <w:p w14:paraId="2A3F7F52" w14:textId="03DC882D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rPr>
          <w:color w:val="000000"/>
        </w:rPr>
        <w:t xml:space="preserve">       1.1. Порядок принятия решения о признании безнадежной к взысканию задолженности по платежам в бюджет </w:t>
      </w:r>
      <w:r w:rsidR="00AA748A">
        <w:rPr>
          <w:color w:val="000000"/>
        </w:rPr>
        <w:t>Краснорогского сельского поселения</w:t>
      </w:r>
      <w:r w:rsidR="00E27962" w:rsidRPr="00675BAD">
        <w:rPr>
          <w:color w:val="000000"/>
        </w:rPr>
        <w:t xml:space="preserve"> </w:t>
      </w:r>
      <w:r w:rsidRPr="00675BAD">
        <w:rPr>
          <w:color w:val="000000"/>
        </w:rPr>
        <w:t xml:space="preserve"> (далее – Порядок), определяет основания и процедуру признания безнадежной к взысканию задолженности по платежам в бюджет </w:t>
      </w:r>
      <w:r w:rsidR="00AA748A">
        <w:rPr>
          <w:color w:val="000000"/>
        </w:rPr>
        <w:t>Краснорогского сельского поселения</w:t>
      </w:r>
      <w:r w:rsidRPr="00675BAD">
        <w:rPr>
          <w:color w:val="000000"/>
        </w:rPr>
        <w:t xml:space="preserve">, главным администратором доходов по которым является </w:t>
      </w:r>
      <w:r w:rsidR="00AA748A">
        <w:rPr>
          <w:color w:val="000000"/>
        </w:rPr>
        <w:t xml:space="preserve">Администрация Краснорогского </w:t>
      </w:r>
      <w:r w:rsidR="00E27962" w:rsidRPr="00675BAD">
        <w:rPr>
          <w:color w:val="000000"/>
        </w:rPr>
        <w:t>сельского поселения</w:t>
      </w:r>
      <w:r w:rsidRPr="00675BAD">
        <w:rPr>
          <w:color w:val="000000"/>
        </w:rPr>
        <w:t xml:space="preserve"> (далее соответственно </w:t>
      </w:r>
      <w:r w:rsidR="00E27962" w:rsidRPr="00675BAD">
        <w:rPr>
          <w:color w:val="000000"/>
        </w:rPr>
        <w:t>–</w:t>
      </w:r>
      <w:r w:rsidRPr="00675BAD">
        <w:rPr>
          <w:color w:val="000000"/>
        </w:rPr>
        <w:t xml:space="preserve"> безнадежная к взысканию задолженность, платежи в бюджет, администратор доходов).</w:t>
      </w:r>
    </w:p>
    <w:p w14:paraId="61042D00" w14:textId="08BADDD2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1.2. Для целей настоящего Порядка под задолженностью понимается недоимка по платежам в бюджет, главным администратором доходов по которым в установленном порядке является </w:t>
      </w:r>
      <w:r w:rsidR="00AA748A">
        <w:rPr>
          <w:color w:val="000000"/>
        </w:rPr>
        <w:t xml:space="preserve">Администрация Краснорогского </w:t>
      </w:r>
      <w:r w:rsidR="00E27962" w:rsidRPr="00675BAD">
        <w:rPr>
          <w:color w:val="000000"/>
        </w:rPr>
        <w:t>сельского поселения (</w:t>
      </w:r>
      <w:r w:rsidR="00D03BCD">
        <w:rPr>
          <w:color w:val="000000"/>
        </w:rPr>
        <w:t>далее</w:t>
      </w:r>
      <w:r w:rsidR="00E27962" w:rsidRPr="00675BAD">
        <w:rPr>
          <w:color w:val="000000"/>
        </w:rPr>
        <w:t>–Администрация поселения)</w:t>
      </w:r>
      <w:r w:rsidRPr="00675BAD">
        <w:rPr>
          <w:color w:val="000000"/>
        </w:rPr>
        <w:t xml:space="preserve">. </w:t>
      </w:r>
    </w:p>
    <w:p w14:paraId="783F4C63" w14:textId="08D90919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Положения настоящего Порядка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</w:t>
      </w:r>
      <w:proofErr w:type="gramStart"/>
      <w:r w:rsidRPr="00675BAD">
        <w:rPr>
          <w:color w:val="000000"/>
        </w:rPr>
        <w:t xml:space="preserve">образованием  </w:t>
      </w:r>
      <w:r w:rsidR="00AA748A">
        <w:rPr>
          <w:color w:val="000000"/>
        </w:rPr>
        <w:t>Краснорогского</w:t>
      </w:r>
      <w:proofErr w:type="gramEnd"/>
      <w:r w:rsidR="00AA748A">
        <w:rPr>
          <w:color w:val="000000"/>
        </w:rPr>
        <w:t xml:space="preserve"> сельского поселения</w:t>
      </w:r>
      <w:r w:rsidRPr="00675BAD">
        <w:rPr>
          <w:color w:val="000000"/>
        </w:rPr>
        <w:t xml:space="preserve">. </w:t>
      </w:r>
    </w:p>
    <w:p w14:paraId="6D3B2BD6" w14:textId="1D9B7E1D" w:rsidR="00FD33E9" w:rsidRPr="00780C39" w:rsidRDefault="00CA0233" w:rsidP="00780C39">
      <w:pPr>
        <w:pStyle w:val="af0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675BAD">
        <w:rPr>
          <w:color w:val="000000"/>
        </w:rPr>
        <w:t xml:space="preserve">1.3. Признание задолженности безнадежной к взысканию производится при условии применения уполномоченным должностным </w:t>
      </w:r>
      <w:proofErr w:type="gramStart"/>
      <w:r w:rsidRPr="00675BAD">
        <w:rPr>
          <w:color w:val="000000"/>
        </w:rPr>
        <w:t>лицом  администратора</w:t>
      </w:r>
      <w:proofErr w:type="gramEnd"/>
      <w:r w:rsidRPr="00675BAD">
        <w:rPr>
          <w:color w:val="000000"/>
        </w:rPr>
        <w:t xml:space="preserve"> доходов всех мер к взысканию в соответствии с действующим законодательством, которые свидетельствуют о невозможности взыскания задолженности.</w:t>
      </w:r>
    </w:p>
    <w:p w14:paraId="6D303F79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6A469C17" w14:textId="2B6C4360" w:rsidR="00CA0233" w:rsidRPr="00675BAD" w:rsidRDefault="00261230" w:rsidP="00780C39">
      <w:pPr>
        <w:pStyle w:val="af0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2</w:t>
      </w:r>
      <w:r w:rsidR="00CA0233" w:rsidRPr="00675BAD">
        <w:rPr>
          <w:b/>
          <w:bCs/>
          <w:color w:val="000000"/>
        </w:rPr>
        <w:t xml:space="preserve">. </w:t>
      </w:r>
      <w:r w:rsidR="00C54CE8">
        <w:rPr>
          <w:b/>
          <w:bCs/>
          <w:color w:val="000000"/>
        </w:rPr>
        <w:t xml:space="preserve">Принятия решения </w:t>
      </w:r>
      <w:proofErr w:type="gramStart"/>
      <w:r w:rsidR="00C54CE8">
        <w:rPr>
          <w:b/>
          <w:bCs/>
          <w:color w:val="000000"/>
        </w:rPr>
        <w:t xml:space="preserve">о </w:t>
      </w:r>
      <w:r w:rsidR="00CA0233" w:rsidRPr="00675BAD">
        <w:rPr>
          <w:b/>
          <w:bCs/>
          <w:color w:val="000000"/>
        </w:rPr>
        <w:t xml:space="preserve"> признани</w:t>
      </w:r>
      <w:r w:rsidR="00C54CE8">
        <w:rPr>
          <w:b/>
          <w:bCs/>
          <w:color w:val="000000"/>
        </w:rPr>
        <w:t>и</w:t>
      </w:r>
      <w:proofErr w:type="gramEnd"/>
      <w:r w:rsidR="00CA0233" w:rsidRPr="00675BAD">
        <w:rPr>
          <w:b/>
          <w:bCs/>
          <w:color w:val="000000"/>
        </w:rPr>
        <w:t xml:space="preserve"> безнадежной к взысканию задолженности</w:t>
      </w:r>
    </w:p>
    <w:p w14:paraId="31DF192A" w14:textId="3941E079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3" w:name="P48"/>
      <w:r>
        <w:rPr>
          <w:color w:val="000000"/>
        </w:rPr>
        <w:t>2</w:t>
      </w:r>
      <w:r w:rsidR="00CA0233" w:rsidRPr="00675BAD">
        <w:rPr>
          <w:color w:val="000000"/>
        </w:rPr>
        <w:t>.1. Платежи в бюджет, не уплаченные в установленный срок (задолженность по платежам в бюджет), признаются безнадежными к взысканию в случае:</w:t>
      </w:r>
    </w:p>
    <w:p w14:paraId="56D52EEE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4" w:name="P49"/>
      <w:bookmarkEnd w:id="3"/>
      <w:r w:rsidRPr="00675BAD">
        <w:rPr>
          <w:color w:val="000000"/>
        </w:rPr>
        <w:t>1) смерти физического лица - плательщика платежей в бюджет или объявления его умершим в порядке, установленном гражданским процессуальным законодательством Российской Федерации;</w:t>
      </w:r>
    </w:p>
    <w:p w14:paraId="4B765606" w14:textId="3596CEC6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5" w:name="P50"/>
      <w:bookmarkEnd w:id="4"/>
      <w:r w:rsidRPr="00675BAD">
        <w:rPr>
          <w:color w:val="000000"/>
        </w:rPr>
        <w:t xml:space="preserve">2) признания банкротом </w:t>
      </w:r>
      <w:r w:rsidR="00943C4B">
        <w:rPr>
          <w:color w:val="000000"/>
        </w:rPr>
        <w:t xml:space="preserve">гражданина, </w:t>
      </w:r>
      <w:r w:rsidRPr="00675BAD">
        <w:rPr>
          <w:color w:val="000000"/>
        </w:rPr>
        <w:t xml:space="preserve">индивидуального предпринимателя - плательщика платежей в бюджет в соответствии с Федеральным </w:t>
      </w:r>
      <w:bookmarkEnd w:id="5"/>
      <w:r w:rsidRPr="00675BAD">
        <w:fldChar w:fldCharType="begin"/>
      </w:r>
      <w:r w:rsidRPr="00675BAD">
        <w:instrText xml:space="preserve"> HYPERLINK "consultantplus://offline/ref=F509F853A186285D0BA4D3D21450A5388D7C9439E0EC9734BB5CF2A80B7F7165B8688165B2F4F60C1143BCBAD0PBd8M" \o "consultantplus://offline/ref=F509F853A186285D0BA4D3D21450A5388D7C9439E0EC9734BB5CF2A80B7F7165B8688165B2F4F60C1143BCBAD0PBd8M"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>законом</w:t>
      </w:r>
      <w:r w:rsidRPr="00675BAD">
        <w:fldChar w:fldCharType="end"/>
      </w:r>
      <w:r w:rsidR="00E27962" w:rsidRPr="00675BAD">
        <w:rPr>
          <w:color w:val="000000"/>
        </w:rPr>
        <w:t xml:space="preserve"> от 26 октября </w:t>
      </w:r>
      <w:r w:rsidRPr="00675BAD">
        <w:rPr>
          <w:color w:val="000000"/>
        </w:rPr>
        <w:t xml:space="preserve">2002 N 127-ФЗ «О несостоятельности (банкротстве)» в части задолженности по платежам в бюджет, </w:t>
      </w:r>
      <w:r w:rsidR="00943C4B">
        <w:rPr>
          <w:color w:val="000000"/>
        </w:rPr>
        <w:t>от исполнения обязанности по уплате которой  он освобожден в соответствии с ФЗ</w:t>
      </w:r>
      <w:r w:rsidRPr="00675BAD">
        <w:rPr>
          <w:color w:val="000000"/>
        </w:rPr>
        <w:t>;</w:t>
      </w:r>
    </w:p>
    <w:p w14:paraId="40EB37E0" w14:textId="0AA350EF" w:rsidR="00CA0233" w:rsidRPr="00675BAD" w:rsidRDefault="000C52E6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6" w:name="P52"/>
      <w:r>
        <w:rPr>
          <w:color w:val="000000"/>
        </w:rPr>
        <w:t>3</w:t>
      </w:r>
      <w:r w:rsidR="00CA0233" w:rsidRPr="00675BAD">
        <w:rPr>
          <w:color w:val="000000"/>
        </w:rPr>
        <w:t>) ликвидации организации - плательщика платежей в бюджет в части задолженности по платежам в бюджет,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1ACB7221" w14:textId="70070CD3" w:rsidR="00CA0233" w:rsidRPr="00675BAD" w:rsidRDefault="000C52E6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7" w:name="P53"/>
      <w:bookmarkEnd w:id="6"/>
      <w:r>
        <w:rPr>
          <w:color w:val="000000"/>
        </w:rPr>
        <w:t>4</w:t>
      </w:r>
      <w:r w:rsidR="00CA0233" w:rsidRPr="00675BAD">
        <w:rPr>
          <w:color w:val="000000"/>
        </w:rPr>
        <w:t>) применения актов об амнистии или о помиловании в отношении осужденных к наказанию в виде штрафа или принятия судом решения, в соответствии с которым администратор доходов утрачивает возможность взыскания задолженности по платежам в бюджет</w:t>
      </w:r>
      <w:r w:rsidR="00943C4B">
        <w:rPr>
          <w:color w:val="000000"/>
        </w:rPr>
        <w:t>, в том числе в связи с истечением установленного срока её взыскания</w:t>
      </w:r>
      <w:r w:rsidR="00CA0233" w:rsidRPr="00675BAD">
        <w:rPr>
          <w:color w:val="000000"/>
        </w:rPr>
        <w:t>;</w:t>
      </w:r>
    </w:p>
    <w:p w14:paraId="23BC02EB" w14:textId="4E29CA7C" w:rsidR="00CA0233" w:rsidRDefault="000C52E6" w:rsidP="000C52E6">
      <w:pPr>
        <w:pStyle w:val="af0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bookmarkStart w:id="8" w:name="P54"/>
      <w:bookmarkEnd w:id="7"/>
      <w:r>
        <w:rPr>
          <w:color w:val="000000"/>
        </w:rPr>
        <w:t>5</w:t>
      </w:r>
      <w:r w:rsidR="00CA0233" w:rsidRPr="00675BAD">
        <w:rPr>
          <w:color w:val="000000"/>
        </w:rPr>
        <w:t xml:space="preserve">) вынесения судебным приставом-исполнителем постановления об окончании исполнительного производства и о возвращении взыскателю исполнительного документа по основанию, предусмотренному </w:t>
      </w:r>
      <w:bookmarkEnd w:id="8"/>
      <w:r w:rsidR="00CA0233" w:rsidRPr="00675BAD">
        <w:fldChar w:fldCharType="begin"/>
      </w:r>
      <w:r w:rsidR="00CA0233" w:rsidRPr="00675BAD"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CA0233" w:rsidRPr="00675BAD">
        <w:fldChar w:fldCharType="separate"/>
      </w:r>
      <w:r w:rsidR="00CA0233" w:rsidRPr="00675BAD">
        <w:rPr>
          <w:rStyle w:val="ae"/>
          <w:color w:val="000000"/>
          <w:u w:val="none"/>
        </w:rPr>
        <w:t>пунктом 3</w:t>
      </w:r>
      <w:r w:rsidR="00CA0233" w:rsidRPr="00675BAD">
        <w:fldChar w:fldCharType="end"/>
      </w:r>
      <w:r w:rsidR="00CA0233" w:rsidRPr="00675BAD">
        <w:rPr>
          <w:color w:val="000000"/>
        </w:rPr>
        <w:t xml:space="preserve"> или </w:t>
      </w:r>
      <w:hyperlink r:id="rId11" w:tooltip="consultantplus://offline/ref=F509F853A186285D0BA4D3D21450A5388D719B3CE5EA9734BB5CF2A80B7F7165AA68D969B3F7EB081F56EAEB96ECA38DE8AF8D049DE14BB6P5dFM" w:history="1">
        <w:r w:rsidR="00CA0233" w:rsidRPr="00675BAD">
          <w:rPr>
            <w:rStyle w:val="ae"/>
            <w:color w:val="000000"/>
            <w:u w:val="none"/>
          </w:rPr>
          <w:t>4 части 1 статьи 46</w:t>
        </w:r>
      </w:hyperlink>
      <w:r w:rsidR="00E27962" w:rsidRPr="00675BAD">
        <w:rPr>
          <w:color w:val="000000"/>
        </w:rPr>
        <w:t xml:space="preserve"> Федерального закона от 2 октября </w:t>
      </w:r>
      <w:r w:rsidR="00CA0233" w:rsidRPr="00675BAD">
        <w:rPr>
          <w:color w:val="000000"/>
        </w:rPr>
        <w:t>2007 N 229-ФЗ «Об исполнительном производстве», если с даты образования задолженности</w:t>
      </w:r>
      <w:r>
        <w:rPr>
          <w:color w:val="000000"/>
        </w:rPr>
        <w:t xml:space="preserve">, размер которой не превышает размера требования к должнику, установленного </w:t>
      </w:r>
      <w:r>
        <w:rPr>
          <w:color w:val="000000"/>
        </w:rPr>
        <w:lastRenderedPageBreak/>
        <w:t xml:space="preserve">законодательством РФ о несостоятельности ( банкротстве) для возбуждения производства по делу о банкротстве,  </w:t>
      </w:r>
      <w:r w:rsidR="00CA0233" w:rsidRPr="00675BAD">
        <w:rPr>
          <w:color w:val="000000"/>
        </w:rPr>
        <w:t xml:space="preserve">прошло более пяти лет </w:t>
      </w:r>
      <w:r>
        <w:rPr>
          <w:color w:val="000000"/>
        </w:rPr>
        <w:t>;</w:t>
      </w:r>
    </w:p>
    <w:p w14:paraId="3449E93D" w14:textId="2E9A8360" w:rsidR="000C52E6" w:rsidRDefault="000C52E6" w:rsidP="000C52E6">
      <w:pPr>
        <w:pStyle w:val="af0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 xml:space="preserve">6)  </w:t>
      </w:r>
      <w:r w:rsidRPr="000C52E6">
        <w:rPr>
          <w:color w:val="000000"/>
          <w:shd w:val="clear" w:color="auto" w:fill="FFFFFF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7EC8A644" w14:textId="072EA642" w:rsidR="00CA0233" w:rsidRPr="00675BAD" w:rsidRDefault="000C52E6" w:rsidP="000C52E6">
      <w:pPr>
        <w:pStyle w:val="af0"/>
        <w:widowControl w:val="0"/>
        <w:spacing w:before="0" w:beforeAutospacing="0" w:after="0" w:afterAutospacing="0"/>
        <w:jc w:val="both"/>
      </w:pPr>
      <w:bookmarkStart w:id="9" w:name="P57"/>
      <w:r>
        <w:t xml:space="preserve">        </w:t>
      </w:r>
      <w:r w:rsidR="00CA0233" w:rsidRPr="00675BAD">
        <w:rPr>
          <w:color w:val="000000"/>
        </w:rPr>
        <w:t xml:space="preserve">7)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bookmarkEnd w:id="9"/>
      <w:r w:rsidR="00CA0233" w:rsidRPr="00675BAD">
        <w:fldChar w:fldCharType="begin"/>
      </w:r>
      <w:r w:rsidR="00CA0233" w:rsidRPr="00675BAD">
        <w:instrText xml:space="preserve"> HYPERLINK "consultantplus://offline/ref=F509F853A186285D0BA4D3D21450A5388D719B3CE5EA9734BB5CF2A80B7F7165AA68D969B3F7EB081E56EAEB96ECA38DE8AF8D049DE14BB6P5dFM" \o "consultantplus://offline/ref=F509F853A186285D0BA4D3D21450A5388D719B3CE5EA9734BB5CF2A80B7F7165AA68D969B3F7EB081E56EAEB96ECA38DE8AF8D049DE14BB6P5dFM" </w:instrText>
      </w:r>
      <w:r w:rsidR="00CA0233" w:rsidRPr="00675BAD">
        <w:fldChar w:fldCharType="separate"/>
      </w:r>
      <w:r w:rsidR="00CA0233" w:rsidRPr="00675BAD">
        <w:rPr>
          <w:rStyle w:val="ae"/>
          <w:color w:val="000000"/>
          <w:u w:val="none"/>
        </w:rPr>
        <w:t>пунктом 3</w:t>
      </w:r>
      <w:r w:rsidR="00CA0233" w:rsidRPr="00675BAD">
        <w:fldChar w:fldCharType="end"/>
      </w:r>
      <w:r w:rsidR="00CA0233" w:rsidRPr="00675BAD">
        <w:rPr>
          <w:color w:val="000000"/>
        </w:rPr>
        <w:t xml:space="preserve"> или </w:t>
      </w:r>
      <w:hyperlink r:id="rId12" w:tooltip="consultantplus://offline/ref=F509F853A186285D0BA4D3D21450A5388D719B3CE5EA9734BB5CF2A80B7F7165AA68D969B3F7EB081F56EAEB96ECA38DE8AF8D049DE14BB6P5dFM" w:history="1">
        <w:r w:rsidR="00CA0233" w:rsidRPr="00675BAD">
          <w:rPr>
            <w:rStyle w:val="ae"/>
            <w:color w:val="000000"/>
            <w:u w:val="none"/>
          </w:rPr>
          <w:t>4 части 1 статьи 46</w:t>
        </w:r>
      </w:hyperlink>
      <w:r w:rsidR="00E27962" w:rsidRPr="00675BAD">
        <w:rPr>
          <w:color w:val="000000"/>
        </w:rPr>
        <w:t xml:space="preserve"> Федерального закона от 2 октября </w:t>
      </w:r>
      <w:r w:rsidR="00675BAD">
        <w:rPr>
          <w:color w:val="000000"/>
        </w:rPr>
        <w:t>2007 N 229-ФЗ «</w:t>
      </w:r>
      <w:r w:rsidR="00CA0233" w:rsidRPr="00675BAD">
        <w:rPr>
          <w:color w:val="000000"/>
        </w:rPr>
        <w:t>Об исполнительном производстве</w:t>
      </w:r>
      <w:r w:rsidR="00675BAD">
        <w:rPr>
          <w:color w:val="000000"/>
        </w:rPr>
        <w:t>»</w:t>
      </w:r>
      <w:r w:rsidR="00CA0233" w:rsidRPr="00675BAD">
        <w:rPr>
          <w:color w:val="000000"/>
        </w:rPr>
        <w:t>, 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</w:t>
      </w:r>
    </w:p>
    <w:p w14:paraId="729F880B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3" w:tooltip="consultantplus://offline/ref=F509F853A186285D0BA4D3D21450A5388D7C943BE7EB9734BB5CF2A80B7F7165B8688165B2F4F60C1143BCBAD0PBd8M" w:history="1">
        <w:r w:rsidRPr="00675BAD">
          <w:rPr>
            <w:rStyle w:val="ae"/>
            <w:color w:val="000000"/>
            <w:u w:val="none"/>
          </w:rPr>
          <w:t>законом</w:t>
        </w:r>
      </w:hyperlink>
      <w:r w:rsidR="00E27962" w:rsidRPr="00675BAD">
        <w:rPr>
          <w:color w:val="000000"/>
        </w:rPr>
        <w:t xml:space="preserve"> от 8 августа </w:t>
      </w:r>
      <w:r w:rsidR="00675BAD">
        <w:rPr>
          <w:color w:val="000000"/>
        </w:rPr>
        <w:t>2001 N 129-ФЗ «</w:t>
      </w:r>
      <w:r w:rsidRPr="00675BAD">
        <w:rPr>
          <w:color w:val="000000"/>
        </w:rPr>
        <w:t xml:space="preserve">О государственной регистрации юридических лиц и </w:t>
      </w:r>
      <w:r w:rsidR="00675BAD">
        <w:rPr>
          <w:color w:val="000000"/>
        </w:rPr>
        <w:t>индивидуальных предпринимателей»</w:t>
      </w:r>
      <w:r w:rsidRPr="00675BAD">
        <w:rPr>
          <w:color w:val="000000"/>
        </w:rPr>
        <w:t xml:space="preserve">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6D330C3F" w14:textId="27561071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0" w:name="P59"/>
      <w:r>
        <w:rPr>
          <w:color w:val="000000"/>
        </w:rPr>
        <w:t>2</w:t>
      </w:r>
      <w:r w:rsidR="00CA0233" w:rsidRPr="00675BAD">
        <w:rPr>
          <w:color w:val="000000"/>
        </w:rPr>
        <w:t xml:space="preserve">.2. Наряду со случаями, предусмотренными </w:t>
      </w:r>
      <w:bookmarkEnd w:id="10"/>
      <w:r w:rsidR="00CA0233" w:rsidRPr="00675BAD">
        <w:fldChar w:fldCharType="begin"/>
      </w:r>
      <w:r w:rsidR="00CA0233" w:rsidRPr="00675BAD">
        <w:instrText xml:space="preserve"> HYPERLINK "" \l "P48" \o "#P48" </w:instrText>
      </w:r>
      <w:r w:rsidR="00CA0233" w:rsidRPr="00675BAD">
        <w:fldChar w:fldCharType="separate"/>
      </w:r>
      <w:r w:rsidR="00CA0233" w:rsidRPr="00675BAD">
        <w:rPr>
          <w:rStyle w:val="ae"/>
          <w:color w:val="000000"/>
          <w:u w:val="none"/>
        </w:rPr>
        <w:t xml:space="preserve">пунктом </w:t>
      </w:r>
      <w:r w:rsidR="00261230">
        <w:rPr>
          <w:rStyle w:val="ae"/>
          <w:color w:val="000000"/>
          <w:u w:val="none"/>
        </w:rPr>
        <w:t>2</w:t>
      </w:r>
      <w:r w:rsidR="00CA0233" w:rsidRPr="00675BAD">
        <w:rPr>
          <w:rStyle w:val="ae"/>
          <w:color w:val="000000"/>
          <w:u w:val="none"/>
        </w:rPr>
        <w:t>.1</w:t>
      </w:r>
      <w:r w:rsidR="00CA0233" w:rsidRPr="00675BAD">
        <w:fldChar w:fldCharType="end"/>
      </w:r>
      <w:r w:rsidR="00CA0233" w:rsidRPr="00675BAD">
        <w:rPr>
          <w:color w:val="000000"/>
        </w:rPr>
        <w:t xml:space="preserve">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14:paraId="5A69CFA3" w14:textId="5D26057E" w:rsidR="00CA0233" w:rsidRDefault="00261230" w:rsidP="00CA0233">
      <w:pPr>
        <w:pStyle w:val="af0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>
        <w:rPr>
          <w:color w:val="000000"/>
        </w:rPr>
        <w:t>2</w:t>
      </w:r>
      <w:r w:rsidR="00CA0233" w:rsidRPr="00675BAD">
        <w:rPr>
          <w:color w:val="000000"/>
        </w:rPr>
        <w:t>.3. Решение о признании безнадежной к взысканию задолженности принимается администратором доходов</w:t>
      </w:r>
      <w:r w:rsidR="000E59D9">
        <w:rPr>
          <w:color w:val="000000"/>
        </w:rPr>
        <w:t xml:space="preserve"> бюджета</w:t>
      </w:r>
      <w:r w:rsidR="00CA0233" w:rsidRPr="00675BAD">
        <w:rPr>
          <w:color w:val="000000"/>
        </w:rPr>
        <w:t xml:space="preserve"> на основании документов, подтверждающих обстоятельства, предусмотренные </w:t>
      </w:r>
      <w:hyperlink w:anchor="P48" w:tooltip="#P48" w:history="1">
        <w:r w:rsidR="00CA0233" w:rsidRPr="00675BAD">
          <w:rPr>
            <w:rStyle w:val="ae"/>
            <w:color w:val="000000"/>
            <w:u w:val="none"/>
          </w:rPr>
          <w:t>пунктами</w:t>
        </w:r>
        <w:r w:rsidR="00A658D7">
          <w:rPr>
            <w:rStyle w:val="ae"/>
            <w:color w:val="000000"/>
            <w:u w:val="none"/>
          </w:rPr>
          <w:t xml:space="preserve"> </w:t>
        </w:r>
        <w:r>
          <w:rPr>
            <w:rStyle w:val="ae"/>
            <w:color w:val="000000"/>
            <w:u w:val="none"/>
          </w:rPr>
          <w:t>2</w:t>
        </w:r>
        <w:r w:rsidR="00CA0233" w:rsidRPr="00675BAD">
          <w:rPr>
            <w:rStyle w:val="ae"/>
            <w:color w:val="000000"/>
            <w:u w:val="none"/>
          </w:rPr>
          <w:t>.1</w:t>
        </w:r>
      </w:hyperlink>
      <w:r w:rsidR="00CA0233" w:rsidRPr="00675BAD">
        <w:rPr>
          <w:color w:val="000000"/>
        </w:rPr>
        <w:t xml:space="preserve"> и </w:t>
      </w:r>
      <w:hyperlink w:anchor="P59" w:tooltip="#P59" w:history="1">
        <w:r>
          <w:rPr>
            <w:rStyle w:val="ae"/>
            <w:color w:val="000000"/>
            <w:u w:val="none"/>
          </w:rPr>
          <w:t>2</w:t>
        </w:r>
        <w:r w:rsidR="00CA0233" w:rsidRPr="00675BAD">
          <w:rPr>
            <w:rStyle w:val="ae"/>
            <w:color w:val="000000"/>
            <w:u w:val="none"/>
          </w:rPr>
          <w:t>.2</w:t>
        </w:r>
      </w:hyperlink>
      <w:r w:rsidR="00CA0233" w:rsidRPr="00675BAD">
        <w:rPr>
          <w:color w:val="000000"/>
        </w:rPr>
        <w:t xml:space="preserve"> настоящего Порядка.</w:t>
      </w:r>
    </w:p>
    <w:p w14:paraId="52CE63AC" w14:textId="370EB24A" w:rsidR="000E59D9" w:rsidRPr="000E59D9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</w:t>
      </w:r>
      <w:r w:rsidR="000E59D9">
        <w:rPr>
          <w:color w:val="000000"/>
        </w:rPr>
        <w:t xml:space="preserve">.4. </w:t>
      </w:r>
      <w:r w:rsidR="000E59D9" w:rsidRPr="000E59D9">
        <w:rPr>
          <w:color w:val="000000"/>
          <w:sz w:val="30"/>
          <w:szCs w:val="30"/>
          <w:shd w:val="clear" w:color="auto" w:fill="FFFFFF"/>
          <w:lang w:eastAsia="ar-SA"/>
        </w:rPr>
        <w:t> </w:t>
      </w:r>
      <w:hyperlink r:id="rId14" w:history="1">
        <w:r w:rsidR="000E59D9" w:rsidRPr="000E59D9">
          <w:rPr>
            <w:shd w:val="clear" w:color="auto" w:fill="FFFFFF"/>
            <w:lang w:eastAsia="ar-SA"/>
          </w:rPr>
          <w:t>Порядок</w:t>
        </w:r>
      </w:hyperlink>
      <w:r w:rsidR="000E59D9" w:rsidRPr="000E59D9">
        <w:rPr>
          <w:shd w:val="clear" w:color="auto" w:fill="FFFFFF"/>
          <w:lang w:eastAsia="ar-SA"/>
        </w:rPr>
        <w:t> </w:t>
      </w:r>
      <w:r w:rsidR="000E59D9" w:rsidRPr="000E59D9">
        <w:rPr>
          <w:color w:val="000000"/>
          <w:shd w:val="clear" w:color="auto" w:fill="FFFFFF"/>
          <w:lang w:eastAsia="ar-SA"/>
        </w:rPr>
        <w:t>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 </w:t>
      </w:r>
      <w:hyperlink r:id="rId15" w:anchor="dst100010" w:history="1">
        <w:r w:rsidR="000E59D9" w:rsidRPr="000E59D9">
          <w:rPr>
            <w:shd w:val="clear" w:color="auto" w:fill="FFFFFF"/>
            <w:lang w:eastAsia="ar-SA"/>
          </w:rPr>
          <w:t>общими требованиями</w:t>
        </w:r>
      </w:hyperlink>
      <w:r w:rsidR="000E59D9" w:rsidRPr="000E59D9">
        <w:rPr>
          <w:shd w:val="clear" w:color="auto" w:fill="FFFFFF"/>
          <w:lang w:eastAsia="ar-SA"/>
        </w:rPr>
        <w:t>,</w:t>
      </w:r>
      <w:r w:rsidR="000E59D9" w:rsidRPr="000E59D9">
        <w:rPr>
          <w:color w:val="000000"/>
          <w:shd w:val="clear" w:color="auto" w:fill="FFFFFF"/>
          <w:lang w:eastAsia="ar-SA"/>
        </w:rPr>
        <w:t xml:space="preserve"> установленными Правительством Российской Федерации</w:t>
      </w:r>
      <w:r w:rsidR="000E59D9">
        <w:rPr>
          <w:color w:val="000000"/>
          <w:shd w:val="clear" w:color="auto" w:fill="FFFFFF"/>
          <w:lang w:eastAsia="ar-SA"/>
        </w:rPr>
        <w:t>.</w:t>
      </w:r>
    </w:p>
    <w:p w14:paraId="284F78B5" w14:textId="1DBB54E5" w:rsidR="00CA0233" w:rsidRPr="00675BAD" w:rsidRDefault="0026123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</w:t>
      </w:r>
      <w:r w:rsidR="00CA0233" w:rsidRPr="00675BAD">
        <w:rPr>
          <w:color w:val="000000"/>
        </w:rPr>
        <w:t>.</w:t>
      </w:r>
      <w:r w:rsidR="000E59D9">
        <w:rPr>
          <w:color w:val="000000"/>
        </w:rPr>
        <w:t>5</w:t>
      </w:r>
      <w:r w:rsidR="00CA0233" w:rsidRPr="00675BAD">
        <w:rPr>
          <w:color w:val="000000"/>
        </w:rPr>
        <w:t xml:space="preserve">. Списание (восстановление) в бюджетном (бухгалтерском) учете задолженности по платежам в бюджет </w:t>
      </w:r>
      <w:proofErr w:type="gramStart"/>
      <w:r w:rsidR="00CA0233" w:rsidRPr="00675BAD">
        <w:rPr>
          <w:color w:val="000000"/>
        </w:rPr>
        <w:t>поселения  осуществляется</w:t>
      </w:r>
      <w:proofErr w:type="gramEnd"/>
      <w:r w:rsidR="00CA0233" w:rsidRPr="00675BAD">
        <w:rPr>
          <w:color w:val="000000"/>
        </w:rPr>
        <w:t xml:space="preserve"> администратором доходов на основании решения о признании безнадежной к взысканию задолженности</w:t>
      </w:r>
      <w:r w:rsidR="000E59D9">
        <w:rPr>
          <w:color w:val="000000"/>
        </w:rPr>
        <w:t xml:space="preserve"> по платежам в бюджет.</w:t>
      </w:r>
    </w:p>
    <w:p w14:paraId="3ED645D6" w14:textId="2B44B5AD" w:rsidR="00CA0233" w:rsidRDefault="000E59D9" w:rsidP="00CA0233">
      <w:pPr>
        <w:pStyle w:val="af0"/>
        <w:widowControl w:val="0"/>
        <w:spacing w:before="0" w:beforeAutospacing="0" w:after="0" w:afterAutospacing="0"/>
        <w:jc w:val="both"/>
      </w:pPr>
      <w:r>
        <w:rPr>
          <w:color w:val="000000"/>
          <w:shd w:val="clear" w:color="auto" w:fill="FFFFFF"/>
        </w:rPr>
        <w:t xml:space="preserve">                  </w:t>
      </w:r>
      <w:r w:rsidRPr="000E59D9">
        <w:rPr>
          <w:color w:val="000000"/>
          <w:shd w:val="clear" w:color="auto" w:fill="FFFFFF"/>
        </w:rPr>
        <w:t>Порядок отражения операций по списанию (восстановлению) в бюджетном (бухгалтерском) учете задолженности по платежам в бюджет устанавливается Министерством финансов Российской Федерации.</w:t>
      </w:r>
      <w:r w:rsidR="00CA0233" w:rsidRPr="000E59D9">
        <w:t> </w:t>
      </w:r>
    </w:p>
    <w:p w14:paraId="05FA763B" w14:textId="5F49A117" w:rsidR="000E59D9" w:rsidRDefault="000E59D9" w:rsidP="00CA0233">
      <w:pPr>
        <w:pStyle w:val="af0"/>
        <w:widowControl w:val="0"/>
        <w:spacing w:before="0" w:beforeAutospacing="0" w:after="0" w:afterAutospacing="0"/>
        <w:jc w:val="both"/>
        <w:rPr>
          <w:color w:val="000000"/>
          <w:shd w:val="clear" w:color="auto" w:fill="FFFFFF"/>
        </w:rPr>
      </w:pPr>
      <w:r>
        <w:t xml:space="preserve">         </w:t>
      </w:r>
      <w:r w:rsidR="00865920">
        <w:t>2</w:t>
      </w:r>
      <w:r>
        <w:t xml:space="preserve">.6. </w:t>
      </w:r>
      <w:r w:rsidRPr="000E59D9">
        <w:rPr>
          <w:color w:val="000000"/>
          <w:shd w:val="clear" w:color="auto" w:fill="FFFFFF"/>
        </w:rPr>
        <w:t>Положения настоящей статьи не распространяются на платежи, установленные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регулировании, на денежные обязательства перед публично-правовым образованием.</w:t>
      </w:r>
    </w:p>
    <w:p w14:paraId="122351D5" w14:textId="77777777" w:rsidR="00C54CE8" w:rsidRPr="000E59D9" w:rsidRDefault="00C54CE8" w:rsidP="00CA0233">
      <w:pPr>
        <w:pStyle w:val="af0"/>
        <w:widowControl w:val="0"/>
        <w:spacing w:before="0" w:beforeAutospacing="0" w:after="0" w:afterAutospacing="0"/>
        <w:jc w:val="both"/>
      </w:pPr>
    </w:p>
    <w:p w14:paraId="3D41EA39" w14:textId="4C1AD711" w:rsidR="00CA0233" w:rsidRPr="000E59D9" w:rsidRDefault="00865920" w:rsidP="00CA0233">
      <w:pPr>
        <w:pStyle w:val="af0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3.</w:t>
      </w:r>
      <w:r w:rsidR="00CA0233" w:rsidRPr="000E59D9">
        <w:rPr>
          <w:b/>
          <w:bCs/>
          <w:color w:val="000000"/>
        </w:rPr>
        <w:t xml:space="preserve"> Перечень документов, подтверждающих наличие оснований</w:t>
      </w:r>
    </w:p>
    <w:p w14:paraId="24C3717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>для принятия решения о признании безнадежной к взысканию</w:t>
      </w:r>
    </w:p>
    <w:p w14:paraId="1891D0D6" w14:textId="7E870684" w:rsidR="00CA0233" w:rsidRPr="00675BAD" w:rsidRDefault="00CA0233" w:rsidP="00780C39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>задолженности</w:t>
      </w:r>
    </w:p>
    <w:p w14:paraId="2D055A04" w14:textId="338608E7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1" w:name="P68"/>
      <w:r>
        <w:rPr>
          <w:color w:val="000000"/>
        </w:rPr>
        <w:t>3.1.</w:t>
      </w:r>
      <w:r w:rsidR="00CA0233" w:rsidRPr="00675BAD">
        <w:rPr>
          <w:color w:val="000000"/>
        </w:rPr>
        <w:t xml:space="preserve"> В перечень документов, подтверждающих наличие оснований для принятия решения о признании безнадежной к взысканию задолженности, входят:</w:t>
      </w:r>
    </w:p>
    <w:p w14:paraId="415B0EB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а) </w:t>
      </w:r>
      <w:bookmarkEnd w:id="11"/>
      <w:r w:rsidRPr="00675BAD">
        <w:fldChar w:fldCharType="begin"/>
      </w:r>
      <w:r w:rsidRPr="00675BAD">
        <w:instrText xml:space="preserve"> HYPERLINK "" \l "P133" \o "#P133"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>выписка</w:t>
      </w:r>
      <w:r w:rsidRPr="00675BAD">
        <w:fldChar w:fldCharType="end"/>
      </w:r>
      <w:r w:rsidRPr="00675BAD">
        <w:rPr>
          <w:color w:val="000000"/>
        </w:rPr>
        <w:t xml:space="preserve"> из отчетности администратора доходов об учитываемых суммах задолженности по уплате платежей в </w:t>
      </w:r>
      <w:proofErr w:type="gramStart"/>
      <w:r w:rsidRPr="00675BAD">
        <w:rPr>
          <w:color w:val="000000"/>
        </w:rPr>
        <w:t>бюджет  поселения</w:t>
      </w:r>
      <w:proofErr w:type="gramEnd"/>
      <w:r w:rsidRPr="00675BAD">
        <w:rPr>
          <w:color w:val="000000"/>
        </w:rPr>
        <w:t xml:space="preserve"> по форме согласно приложению N 1 к </w:t>
      </w:r>
      <w:r w:rsidRPr="00675BAD">
        <w:rPr>
          <w:color w:val="000000"/>
        </w:rPr>
        <w:lastRenderedPageBreak/>
        <w:t>настоящему Порядку;</w:t>
      </w:r>
    </w:p>
    <w:p w14:paraId="5D5146D8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б) справка уполномоченного должностного лица поселения  о принятых мерах по обеспечению взыскания задолженности по платежам в бюджет;</w:t>
      </w:r>
    </w:p>
    <w:p w14:paraId="1217B2A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в) документы, подтверждающие случаи признания безнадежной к взысканию задолженности, в том числе:</w:t>
      </w:r>
    </w:p>
    <w:p w14:paraId="322E4109" w14:textId="6480B4FF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документ, свидетельствующий о смерти физического лица - плательщика платежей в бюджет или подтверждающий факт объявления его умершим (в случае наличия основания, предусмотренного </w:t>
      </w:r>
      <w:hyperlink w:anchor="P49" w:tooltip="#P49" w:history="1">
        <w:r w:rsidRPr="00675BAD">
          <w:rPr>
            <w:rStyle w:val="ae"/>
            <w:color w:val="000000"/>
            <w:u w:val="none"/>
          </w:rPr>
          <w:t xml:space="preserve">подпунктом 1 пункта </w:t>
        </w:r>
        <w:r w:rsidR="00865920">
          <w:rPr>
            <w:rStyle w:val="ae"/>
            <w:color w:val="000000"/>
            <w:u w:val="none"/>
          </w:rPr>
          <w:t>2.1</w:t>
        </w:r>
      </w:hyperlink>
      <w:r w:rsidRPr="00675BAD">
        <w:rPr>
          <w:color w:val="000000"/>
        </w:rPr>
        <w:t xml:space="preserve"> настоящего Порядка);</w:t>
      </w:r>
    </w:p>
    <w:p w14:paraId="3381B3DD" w14:textId="6E17756B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 (в случае наличия основания, предусмотренного </w:t>
      </w:r>
      <w:hyperlink w:anchor="P50" w:tooltip="#P50" w:history="1">
        <w:r w:rsidRPr="00675BAD">
          <w:rPr>
            <w:rStyle w:val="ae"/>
            <w:color w:val="000000"/>
            <w:u w:val="none"/>
          </w:rPr>
          <w:t xml:space="preserve">подпунктом 2 пункта </w:t>
        </w:r>
        <w:r w:rsidR="00865920">
          <w:rPr>
            <w:rStyle w:val="ae"/>
            <w:color w:val="000000"/>
            <w:u w:val="none"/>
          </w:rPr>
          <w:t>2.1</w:t>
        </w:r>
      </w:hyperlink>
      <w:r w:rsidRPr="00675BAD">
        <w:rPr>
          <w:color w:val="000000"/>
        </w:rPr>
        <w:t xml:space="preserve"> настоящего Порядка);</w:t>
      </w:r>
    </w:p>
    <w:p w14:paraId="11DDE49A" w14:textId="4EAA04A6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судебный акт о завершении конкурсного производства или завершении реализации имущества гражданина - плательщика платежей в бюджет (в случае наличия основания, предусмотренного </w:t>
      </w:r>
      <w:hyperlink w:anchor="P51" w:tooltip="#P51" w:history="1">
        <w:r w:rsidRPr="00675BAD">
          <w:rPr>
            <w:rStyle w:val="ae"/>
            <w:color w:val="000000"/>
            <w:u w:val="none"/>
          </w:rPr>
          <w:t xml:space="preserve">подпунктом 3 пункта </w:t>
        </w:r>
        <w:r w:rsidR="00865920">
          <w:rPr>
            <w:rStyle w:val="ae"/>
            <w:color w:val="000000"/>
            <w:u w:val="none"/>
          </w:rPr>
          <w:t>2.1</w:t>
        </w:r>
      </w:hyperlink>
      <w:r w:rsidRPr="00675BAD">
        <w:rPr>
          <w:color w:val="000000"/>
        </w:rPr>
        <w:t xml:space="preserve"> настоящего Порядка);</w:t>
      </w:r>
    </w:p>
    <w:p w14:paraId="0897AE15" w14:textId="571EA43D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 (в случае наличия основания, предусмотренного </w:t>
      </w:r>
      <w:hyperlink w:anchor="P52" w:tooltip="#P52" w:history="1">
        <w:r w:rsidRPr="00675BAD">
          <w:rPr>
            <w:rStyle w:val="ae"/>
            <w:color w:val="000000"/>
            <w:u w:val="none"/>
          </w:rPr>
          <w:t xml:space="preserve">подпунктом 4 пункта </w:t>
        </w:r>
        <w:r w:rsidR="00865920">
          <w:rPr>
            <w:rStyle w:val="ae"/>
            <w:color w:val="000000"/>
            <w:u w:val="none"/>
          </w:rPr>
          <w:t>2.1</w:t>
        </w:r>
      </w:hyperlink>
      <w:r w:rsidRPr="00675BAD">
        <w:rPr>
          <w:color w:val="000000"/>
        </w:rPr>
        <w:t xml:space="preserve"> настоящего Порядка);</w:t>
      </w:r>
    </w:p>
    <w:p w14:paraId="3DFE0FB4" w14:textId="1B89F184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 (в случае наличия основания, предусмотренного </w:t>
      </w:r>
      <w:hyperlink w:anchor="P57" w:tooltip="#P57" w:history="1">
        <w:r w:rsidRPr="00675BAD">
          <w:rPr>
            <w:rStyle w:val="ae"/>
            <w:color w:val="000000"/>
            <w:u w:val="none"/>
          </w:rPr>
          <w:t xml:space="preserve">подпунктом 7 пункта </w:t>
        </w:r>
        <w:r w:rsidR="00865920">
          <w:rPr>
            <w:rStyle w:val="ae"/>
            <w:color w:val="000000"/>
            <w:u w:val="none"/>
          </w:rPr>
          <w:t>2.1</w:t>
        </w:r>
      </w:hyperlink>
      <w:r w:rsidRPr="00675BAD">
        <w:rPr>
          <w:color w:val="000000"/>
        </w:rPr>
        <w:t xml:space="preserve"> настоящего Порядка);</w:t>
      </w:r>
    </w:p>
    <w:p w14:paraId="56AD4F72" w14:textId="0D3937B5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акт об амнистии или о помиловании в отношении осужденных к наказанию в виде штрафа или судебный акт, в соответствии с которым администратор доходов утрачивает возможность взыскания задолженности по платежам в бюджет (в случае наличия основания, предусмотренного </w:t>
      </w:r>
      <w:hyperlink w:anchor="P53" w:tooltip="#P53" w:history="1">
        <w:r w:rsidRPr="00675BAD">
          <w:rPr>
            <w:rStyle w:val="ae"/>
            <w:color w:val="000000"/>
            <w:u w:val="none"/>
          </w:rPr>
          <w:t xml:space="preserve">подпунктом 5 пункта </w:t>
        </w:r>
        <w:r w:rsidR="00865920">
          <w:rPr>
            <w:rStyle w:val="ae"/>
            <w:color w:val="000000"/>
            <w:u w:val="none"/>
          </w:rPr>
          <w:t>2.1</w:t>
        </w:r>
      </w:hyperlink>
      <w:r w:rsidRPr="00675BAD">
        <w:rPr>
          <w:color w:val="000000"/>
        </w:rPr>
        <w:t xml:space="preserve"> настоящего Порядка);</w:t>
      </w:r>
    </w:p>
    <w:p w14:paraId="51CDA733" w14:textId="08B75282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6" w:tooltip="consultantplus://offline/ref=F509F853A186285D0BA4D3D21450A5388D719B3CE5EA9734BB5CF2A80B7F7165AA68D969B3F7EB081E56EAEB96ECA38DE8AF8D049DE14BB6P5dFM" w:history="1">
        <w:r w:rsidRPr="00675BAD">
          <w:rPr>
            <w:rStyle w:val="ae"/>
            <w:color w:val="000000"/>
            <w:u w:val="none"/>
          </w:rPr>
          <w:t>пунктом 3</w:t>
        </w:r>
      </w:hyperlink>
      <w:r w:rsidRPr="00675BAD">
        <w:rPr>
          <w:color w:val="000000"/>
        </w:rPr>
        <w:t xml:space="preserve"> или </w:t>
      </w:r>
      <w:hyperlink r:id="rId17" w:tooltip="consultantplus://offline/ref=F509F853A186285D0BA4D3D21450A5388D719B3CE5EA9734BB5CF2A80B7F7165AA68D969B3F7EB081F56EAEB96ECA38DE8AF8D049DE14BB6P5dFM" w:history="1">
        <w:r w:rsidRPr="00675BAD">
          <w:rPr>
            <w:rStyle w:val="ae"/>
            <w:color w:val="000000"/>
            <w:u w:val="none"/>
          </w:rPr>
          <w:t>4 части 1 статьи 46</w:t>
        </w:r>
      </w:hyperlink>
      <w:r w:rsidRPr="00675BAD">
        <w:rPr>
          <w:color w:val="000000"/>
        </w:rPr>
        <w:t xml:space="preserve"> Федерального </w:t>
      </w:r>
      <w:r w:rsidR="00E27962" w:rsidRPr="00675BAD">
        <w:rPr>
          <w:color w:val="000000"/>
        </w:rPr>
        <w:t xml:space="preserve">закона от 2 октября </w:t>
      </w:r>
      <w:r w:rsidRPr="00675BAD">
        <w:rPr>
          <w:color w:val="000000"/>
        </w:rPr>
        <w:t xml:space="preserve">2007 N 229-ФЗ </w:t>
      </w:r>
      <w:r w:rsidR="00675BAD">
        <w:rPr>
          <w:color w:val="000000"/>
        </w:rPr>
        <w:t>«</w:t>
      </w:r>
      <w:r w:rsidRPr="00675BAD">
        <w:rPr>
          <w:color w:val="000000"/>
        </w:rPr>
        <w:t>Об исполнительном производстве</w:t>
      </w:r>
      <w:r w:rsidR="00675BAD">
        <w:rPr>
          <w:color w:val="000000"/>
        </w:rPr>
        <w:t>»</w:t>
      </w:r>
      <w:r w:rsidRPr="00675BAD">
        <w:rPr>
          <w:color w:val="000000"/>
        </w:rPr>
        <w:t xml:space="preserve"> (в случае наличия основания, предусмотренного </w:t>
      </w:r>
      <w:hyperlink w:anchor="P54" w:tooltip="#P54" w:history="1">
        <w:r w:rsidRPr="00675BAD">
          <w:rPr>
            <w:rStyle w:val="ae"/>
            <w:color w:val="000000"/>
            <w:u w:val="none"/>
          </w:rPr>
          <w:t xml:space="preserve">подпунктом 6 пункта </w:t>
        </w:r>
        <w:r w:rsidR="00865920">
          <w:rPr>
            <w:rStyle w:val="ae"/>
            <w:color w:val="000000"/>
            <w:u w:val="none"/>
          </w:rPr>
          <w:t>2.1</w:t>
        </w:r>
      </w:hyperlink>
      <w:r w:rsidRPr="00675BAD">
        <w:rPr>
          <w:color w:val="000000"/>
        </w:rPr>
        <w:t xml:space="preserve"> настоящего Порядка);</w:t>
      </w:r>
    </w:p>
    <w:p w14:paraId="599420C0" w14:textId="1ABB5C5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 (в случае наличия основания, предусмотренного </w:t>
      </w:r>
      <w:hyperlink w:anchor="P54" w:tooltip="#P54" w:history="1">
        <w:r w:rsidRPr="00675BAD">
          <w:rPr>
            <w:rStyle w:val="ae"/>
            <w:color w:val="auto"/>
            <w:u w:val="none"/>
          </w:rPr>
          <w:t xml:space="preserve">подпунктом 6 пункта </w:t>
        </w:r>
        <w:r w:rsidR="00865920">
          <w:rPr>
            <w:rStyle w:val="ae"/>
            <w:color w:val="auto"/>
            <w:u w:val="none"/>
          </w:rPr>
          <w:t>2.1</w:t>
        </w:r>
      </w:hyperlink>
      <w:r w:rsidRPr="00675BAD">
        <w:t xml:space="preserve"> на</w:t>
      </w:r>
      <w:r w:rsidRPr="00675BAD">
        <w:rPr>
          <w:color w:val="000000"/>
        </w:rPr>
        <w:t>стоящего Порядка);</w:t>
      </w:r>
    </w:p>
    <w:p w14:paraId="22B93BB2" w14:textId="3ACF90FF" w:rsidR="00CA0233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  <w:rPr>
          <w:color w:val="000000"/>
        </w:rPr>
      </w:pPr>
      <w:r w:rsidRPr="00675BAD">
        <w:rPr>
          <w:color w:val="000000"/>
        </w:rPr>
        <w:t xml:space="preserve">постановление о прекращении исполнения постановления о назначении административного наказания (в случае наличия основания, предусмотренного </w:t>
      </w:r>
      <w:hyperlink w:anchor="P59" w:tooltip="#P59" w:history="1">
        <w:r w:rsidRPr="00675BAD">
          <w:rPr>
            <w:rStyle w:val="ae"/>
            <w:color w:val="000000"/>
            <w:u w:val="none"/>
          </w:rPr>
          <w:t xml:space="preserve">пунктом </w:t>
        </w:r>
        <w:r w:rsidR="00865920">
          <w:rPr>
            <w:rStyle w:val="ae"/>
            <w:color w:val="000000"/>
            <w:u w:val="none"/>
          </w:rPr>
          <w:t>2</w:t>
        </w:r>
        <w:r w:rsidRPr="00675BAD">
          <w:rPr>
            <w:rStyle w:val="ae"/>
            <w:color w:val="000000"/>
            <w:u w:val="none"/>
          </w:rPr>
          <w:t>.2</w:t>
        </w:r>
      </w:hyperlink>
      <w:r w:rsidRPr="00675BAD">
        <w:rPr>
          <w:color w:val="000000"/>
        </w:rPr>
        <w:t xml:space="preserve"> настоящего Порядка).</w:t>
      </w:r>
    </w:p>
    <w:p w14:paraId="2750205C" w14:textId="1170BD95" w:rsidR="00ED674D" w:rsidRPr="00780C39" w:rsidRDefault="00ED674D" w:rsidP="00780C39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ED674D">
        <w:rPr>
          <w:shd w:val="clear" w:color="auto" w:fill="FFFFFF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гражданина.</w:t>
      </w:r>
      <w:r>
        <w:t xml:space="preserve">  </w:t>
      </w:r>
    </w:p>
    <w:p w14:paraId="3733DC41" w14:textId="5C78D0BD" w:rsidR="00CA0233" w:rsidRPr="00ED674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0F6E2702" w14:textId="1DDD4EFA" w:rsidR="00CA0233" w:rsidRPr="00780C39" w:rsidRDefault="00865920" w:rsidP="00780C39">
      <w:pPr>
        <w:pStyle w:val="af0"/>
        <w:widowControl w:val="0"/>
        <w:spacing w:before="0" w:beforeAutospacing="0" w:after="0" w:afterAutospacing="0"/>
        <w:jc w:val="center"/>
        <w:rPr>
          <w:b/>
        </w:rPr>
      </w:pPr>
      <w:r>
        <w:rPr>
          <w:b/>
          <w:bCs/>
          <w:color w:val="000000"/>
        </w:rPr>
        <w:t xml:space="preserve">4. </w:t>
      </w:r>
      <w:r w:rsidR="00CA0233" w:rsidRPr="00675BAD">
        <w:rPr>
          <w:b/>
          <w:bCs/>
          <w:color w:val="000000"/>
        </w:rPr>
        <w:t xml:space="preserve"> Порядок действий комиссии по поступлению и выбытию</w:t>
      </w:r>
      <w:r w:rsidR="00CA0233" w:rsidRPr="00675BAD">
        <w:rPr>
          <w:b/>
        </w:rPr>
        <w:t xml:space="preserve"> </w:t>
      </w:r>
      <w:r w:rsidR="00CA0233" w:rsidRPr="00675BAD">
        <w:rPr>
          <w:b/>
          <w:bCs/>
          <w:color w:val="000000"/>
        </w:rPr>
        <w:t xml:space="preserve">активов </w:t>
      </w:r>
      <w:r w:rsidR="001B3794" w:rsidRPr="00675BAD">
        <w:rPr>
          <w:b/>
          <w:bCs/>
          <w:color w:val="000000"/>
        </w:rPr>
        <w:t xml:space="preserve">Администрации поселения </w:t>
      </w:r>
      <w:r w:rsidR="00AA748A">
        <w:rPr>
          <w:b/>
          <w:color w:val="000000"/>
        </w:rPr>
        <w:t>Краснорогского сельского поселения</w:t>
      </w:r>
      <w:r w:rsidR="001B3794" w:rsidRPr="00675BAD">
        <w:rPr>
          <w:b/>
          <w:bCs/>
          <w:color w:val="000000"/>
        </w:rPr>
        <w:t xml:space="preserve"> </w:t>
      </w:r>
      <w:r w:rsidR="00CA0233" w:rsidRPr="00675BAD">
        <w:rPr>
          <w:b/>
          <w:bCs/>
          <w:color w:val="000000"/>
        </w:rPr>
        <w:t>(далее - Комиссия) в целях подготовки решений о признании безнадежной к взысканию задолженности, а также сроки</w:t>
      </w:r>
      <w:r w:rsidR="00CA0233" w:rsidRPr="00675BAD">
        <w:rPr>
          <w:b/>
        </w:rPr>
        <w:t xml:space="preserve"> </w:t>
      </w:r>
      <w:r w:rsidR="00CA0233" w:rsidRPr="00675BAD">
        <w:rPr>
          <w:b/>
          <w:bCs/>
          <w:color w:val="000000"/>
        </w:rPr>
        <w:t>подготовки таких решений</w:t>
      </w:r>
    </w:p>
    <w:p w14:paraId="0FDB3ACA" w14:textId="5F672C67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4</w:t>
      </w:r>
      <w:r w:rsidR="00CA0233" w:rsidRPr="00675BAD">
        <w:rPr>
          <w:color w:val="000000"/>
        </w:rPr>
        <w:t xml:space="preserve">.1. Инициатором рассмотрения Комиссией вопроса о признании безнадежной к взысканию задолженности выступает уполномоченное должностное лицо Администрации поселения при наступлении одного из случаев, предусмотренных </w:t>
      </w:r>
      <w:hyperlink w:anchor="P48" w:tooltip="#P48" w:history="1">
        <w:r w:rsidR="00CA0233" w:rsidRPr="00675BAD">
          <w:rPr>
            <w:rStyle w:val="ae"/>
            <w:color w:val="000000"/>
            <w:u w:val="none"/>
          </w:rPr>
          <w:t xml:space="preserve">пунктами </w:t>
        </w:r>
        <w:r>
          <w:rPr>
            <w:rStyle w:val="ae"/>
            <w:color w:val="000000"/>
            <w:u w:val="none"/>
          </w:rPr>
          <w:t>2.1</w:t>
        </w:r>
      </w:hyperlink>
      <w:r w:rsidR="00CA0233" w:rsidRPr="00675BAD">
        <w:rPr>
          <w:color w:val="000000"/>
        </w:rPr>
        <w:t xml:space="preserve"> и (или) </w:t>
      </w:r>
      <w:hyperlink w:anchor="P59" w:tooltip="#P59" w:history="1">
        <w:r>
          <w:rPr>
            <w:rStyle w:val="ae"/>
            <w:color w:val="000000"/>
            <w:u w:val="none"/>
          </w:rPr>
          <w:t>2</w:t>
        </w:r>
        <w:r w:rsidR="00CA0233" w:rsidRPr="00675BAD">
          <w:rPr>
            <w:rStyle w:val="ae"/>
            <w:color w:val="000000"/>
            <w:u w:val="none"/>
          </w:rPr>
          <w:t>.2</w:t>
        </w:r>
      </w:hyperlink>
      <w:r w:rsidR="00CA0233" w:rsidRPr="00675BAD">
        <w:rPr>
          <w:color w:val="000000"/>
        </w:rPr>
        <w:t xml:space="preserve"> настоящего Порядка, и наличии документов, подтверждающих возникновение </w:t>
      </w:r>
      <w:r w:rsidR="00CA0233" w:rsidRPr="00675BAD">
        <w:rPr>
          <w:color w:val="000000"/>
        </w:rPr>
        <w:lastRenderedPageBreak/>
        <w:t>соответствующего основания для принятия решения о признании безнадежной к взысканию задолженности.</w:t>
      </w:r>
    </w:p>
    <w:p w14:paraId="686B20A9" w14:textId="101DD63A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2" w:name="P89"/>
      <w:r>
        <w:rPr>
          <w:color w:val="000000"/>
        </w:rPr>
        <w:t>4</w:t>
      </w:r>
      <w:r w:rsidR="00CA0233" w:rsidRPr="00675BAD">
        <w:rPr>
          <w:color w:val="000000"/>
        </w:rPr>
        <w:t xml:space="preserve">.2. Уполномоченное должностное лицо Администрации поселения выявляет наличие задолженности, принимает все возможные меры к ее взысканию и в случаях, когда такие меры не привели к взысканию задолженности, и при наличии оснований для принятия решения о признании безнадежной к взысканию задолженности, предусмотренных </w:t>
      </w:r>
      <w:bookmarkEnd w:id="12"/>
      <w:r w:rsidR="00CA0233" w:rsidRPr="00675BAD">
        <w:fldChar w:fldCharType="begin"/>
      </w:r>
      <w:r w:rsidR="00CA0233" w:rsidRPr="00675BAD">
        <w:instrText xml:space="preserve"> HYPERLINK "" \l "P48" \o "#P48" </w:instrText>
      </w:r>
      <w:r w:rsidR="00CA0233" w:rsidRPr="00675BAD">
        <w:fldChar w:fldCharType="separate"/>
      </w:r>
      <w:r w:rsidR="00CA0233" w:rsidRPr="00675BAD">
        <w:rPr>
          <w:rStyle w:val="ae"/>
          <w:color w:val="000000"/>
          <w:u w:val="none"/>
        </w:rPr>
        <w:t xml:space="preserve">пунктами </w:t>
      </w:r>
      <w:r>
        <w:rPr>
          <w:rStyle w:val="ae"/>
          <w:color w:val="000000"/>
          <w:u w:val="none"/>
        </w:rPr>
        <w:t>2.1</w:t>
      </w:r>
      <w:r w:rsidR="00CA0233" w:rsidRPr="00675BAD">
        <w:fldChar w:fldCharType="end"/>
      </w:r>
      <w:r w:rsidR="00CA0233" w:rsidRPr="00675BAD">
        <w:rPr>
          <w:color w:val="000000"/>
        </w:rPr>
        <w:t xml:space="preserve"> и (или) </w:t>
      </w:r>
      <w:hyperlink w:anchor="P59" w:tooltip="#P59" w:history="1">
        <w:r>
          <w:rPr>
            <w:rStyle w:val="ae"/>
            <w:color w:val="000000"/>
            <w:u w:val="none"/>
          </w:rPr>
          <w:t>2</w:t>
        </w:r>
        <w:r w:rsidR="00CA0233" w:rsidRPr="00675BAD">
          <w:rPr>
            <w:rStyle w:val="ae"/>
            <w:color w:val="000000"/>
            <w:u w:val="none"/>
          </w:rPr>
          <w:t>.2</w:t>
        </w:r>
      </w:hyperlink>
      <w:r w:rsidR="00CA0233" w:rsidRPr="00675BAD">
        <w:rPr>
          <w:color w:val="000000"/>
        </w:rPr>
        <w:t xml:space="preserve"> настоящего Порядка, осуществляет сбор и (или) оформление необходимых документов, предусмотренных </w:t>
      </w:r>
      <w:hyperlink w:anchor="P68" w:tooltip="#P68" w:history="1">
        <w:r w:rsidR="00CA0233" w:rsidRPr="00675BAD">
          <w:rPr>
            <w:rStyle w:val="ae"/>
            <w:color w:val="000000"/>
            <w:u w:val="none"/>
          </w:rPr>
          <w:t xml:space="preserve">пунктом </w:t>
        </w:r>
        <w:r>
          <w:rPr>
            <w:rStyle w:val="ae"/>
            <w:color w:val="000000"/>
            <w:u w:val="none"/>
          </w:rPr>
          <w:t>2.1</w:t>
        </w:r>
      </w:hyperlink>
      <w:r w:rsidR="00CA0233" w:rsidRPr="00675BAD">
        <w:rPr>
          <w:color w:val="000000"/>
        </w:rPr>
        <w:t xml:space="preserve"> настоящего Порядка, и направляет соответствующий пакет документов в Комиссию для рассмотрения в целях подготовки решения о признании (отказе в признании) задолженности безнадежной к взысканию.</w:t>
      </w:r>
    </w:p>
    <w:p w14:paraId="70D0E5F5" w14:textId="7926EFA3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4</w:t>
      </w:r>
      <w:r w:rsidR="00CA0233" w:rsidRPr="00675BAD">
        <w:rPr>
          <w:color w:val="000000"/>
        </w:rPr>
        <w:t xml:space="preserve">.3. Комиссия проводит заседания в целях подготовки решений о признании (отказе в признании) безнадежной к взысканию задолженности по платежам в бюджет в соответствии с Положением о Комиссии, утверждаемым постановлением Администрации поселения. </w:t>
      </w:r>
    </w:p>
    <w:p w14:paraId="1912DDCB" w14:textId="34C2BC60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4</w:t>
      </w:r>
      <w:r w:rsidR="00CA0233" w:rsidRPr="00675BAD">
        <w:rPr>
          <w:color w:val="000000"/>
        </w:rPr>
        <w:t>.4. Комиссия осуществляет рассмотрение представленных уполномоченным должностным лицом документов на заседании Комиссии.</w:t>
      </w:r>
    </w:p>
    <w:p w14:paraId="03D37CE8" w14:textId="7333D6D5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Заседания Комиссии в течение финансового года проводятся по мере необходимости, но не позднее 30 дней со дня поступления в Комиссию документов, предусмотренных </w:t>
      </w:r>
      <w:hyperlink w:anchor="P89" w:tooltip="#P89" w:history="1">
        <w:r w:rsidRPr="00675BAD">
          <w:rPr>
            <w:rStyle w:val="ae"/>
            <w:color w:val="000000"/>
            <w:u w:val="none"/>
          </w:rPr>
          <w:t xml:space="preserve">пунктом </w:t>
        </w:r>
        <w:r w:rsidR="00865920">
          <w:rPr>
            <w:rStyle w:val="ae"/>
            <w:color w:val="000000"/>
            <w:u w:val="none"/>
          </w:rPr>
          <w:t>4</w:t>
        </w:r>
        <w:r w:rsidRPr="00675BAD">
          <w:rPr>
            <w:rStyle w:val="ae"/>
            <w:color w:val="000000"/>
            <w:u w:val="none"/>
          </w:rPr>
          <w:t>.2</w:t>
        </w:r>
      </w:hyperlink>
      <w:r w:rsidRPr="00675BAD">
        <w:rPr>
          <w:color w:val="000000"/>
        </w:rPr>
        <w:t xml:space="preserve"> настоящего Порядка.</w:t>
      </w:r>
    </w:p>
    <w:p w14:paraId="636B80AF" w14:textId="07247505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3" w:name="P93"/>
      <w:r>
        <w:rPr>
          <w:color w:val="000000"/>
        </w:rPr>
        <w:t>4</w:t>
      </w:r>
      <w:r w:rsidR="00CA0233" w:rsidRPr="00675BAD">
        <w:rPr>
          <w:color w:val="000000"/>
        </w:rPr>
        <w:t>.5. По результатам рассмотрения документов Комиссия на заседании принимает одно из следующих решений (далее - Решение Комиссии):</w:t>
      </w:r>
    </w:p>
    <w:p w14:paraId="2E34A074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о признании задолженности безнадежной к взысканию (в случае отсутствия оснований для отказа, предусмотренных настоящим пунктом);</w:t>
      </w:r>
    </w:p>
    <w:p w14:paraId="33FC44AE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об отказе в признании задолженности безнадежной к взысканию (в случае наличия оснований для отказа, предусмотренных настоящим пунктом).</w:t>
      </w:r>
    </w:p>
    <w:p w14:paraId="6FE38613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Основаниями для отказа в признании задолженности безнадежной к взысканию являются:</w:t>
      </w:r>
    </w:p>
    <w:p w14:paraId="069B6FF5" w14:textId="19234D62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несоответствие представленных документов требованиям, установленным </w:t>
      </w:r>
      <w:bookmarkEnd w:id="13"/>
      <w:r w:rsidRPr="00675BAD">
        <w:fldChar w:fldCharType="begin"/>
      </w:r>
      <w:r w:rsidRPr="00675BAD">
        <w:instrText xml:space="preserve"> HYPERLINK "" \l "P68" \o "#P68"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 xml:space="preserve">пунктом </w:t>
      </w:r>
      <w:r w:rsidR="00A658D7">
        <w:rPr>
          <w:rStyle w:val="ae"/>
          <w:color w:val="000000"/>
          <w:u w:val="none"/>
        </w:rPr>
        <w:t>4</w:t>
      </w:r>
      <w:r w:rsidRPr="00675BAD">
        <w:rPr>
          <w:rStyle w:val="ae"/>
          <w:color w:val="000000"/>
          <w:u w:val="none"/>
        </w:rPr>
        <w:t>.1</w:t>
      </w:r>
      <w:r w:rsidRPr="00675BAD">
        <w:fldChar w:fldCharType="end"/>
      </w:r>
      <w:r w:rsidRPr="00675BAD">
        <w:rPr>
          <w:color w:val="000000"/>
        </w:rPr>
        <w:t xml:space="preserve"> настоящего Порядка;</w:t>
      </w:r>
    </w:p>
    <w:p w14:paraId="1422B098" w14:textId="4549613C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непредставление (представление не в полном объеме) документов, предусмотренных </w:t>
      </w:r>
      <w:hyperlink w:anchor="P68" w:tooltip="#P68" w:history="1">
        <w:r w:rsidRPr="00675BAD">
          <w:rPr>
            <w:rStyle w:val="ae"/>
            <w:color w:val="000000"/>
            <w:u w:val="none"/>
          </w:rPr>
          <w:t xml:space="preserve">пунктом </w:t>
        </w:r>
        <w:r w:rsidR="00A658D7">
          <w:rPr>
            <w:rStyle w:val="ae"/>
            <w:color w:val="000000"/>
            <w:u w:val="none"/>
          </w:rPr>
          <w:t>4</w:t>
        </w:r>
        <w:r w:rsidRPr="00675BAD">
          <w:rPr>
            <w:rStyle w:val="ae"/>
            <w:color w:val="000000"/>
            <w:u w:val="none"/>
          </w:rPr>
          <w:t>.1</w:t>
        </w:r>
      </w:hyperlink>
      <w:r w:rsidRPr="00675BAD">
        <w:rPr>
          <w:color w:val="000000"/>
        </w:rPr>
        <w:t xml:space="preserve"> настоящего Порядка;</w:t>
      </w:r>
    </w:p>
    <w:p w14:paraId="11DD7F9A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принятие уполномоченным  должностным лицом  не всех возможных мер к взысканию задолженности по платежам в бюджет;</w:t>
      </w:r>
    </w:p>
    <w:p w14:paraId="7974FC40" w14:textId="41C8337E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представленные документы не подтверждают возникновения случаев признания безнадежной к взысканию задолженности, указанных в </w:t>
      </w:r>
      <w:hyperlink w:anchor="P48" w:tooltip="#P48" w:history="1">
        <w:r w:rsidRPr="00675BAD">
          <w:rPr>
            <w:rStyle w:val="ae"/>
            <w:color w:val="000000"/>
            <w:u w:val="none"/>
          </w:rPr>
          <w:t xml:space="preserve">пунктах </w:t>
        </w:r>
        <w:r w:rsidR="00865920">
          <w:rPr>
            <w:rStyle w:val="ae"/>
            <w:color w:val="000000"/>
            <w:u w:val="none"/>
          </w:rPr>
          <w:t>2.1</w:t>
        </w:r>
      </w:hyperlink>
      <w:r w:rsidRPr="00675BAD">
        <w:rPr>
          <w:color w:val="000000"/>
        </w:rPr>
        <w:t xml:space="preserve"> и (или) </w:t>
      </w:r>
      <w:hyperlink w:anchor="P59" w:tooltip="#P59" w:history="1">
        <w:r w:rsidR="00865920">
          <w:rPr>
            <w:rStyle w:val="ae"/>
            <w:color w:val="000000"/>
            <w:u w:val="none"/>
          </w:rPr>
          <w:t>2</w:t>
        </w:r>
        <w:r w:rsidRPr="00675BAD">
          <w:rPr>
            <w:rStyle w:val="ae"/>
            <w:color w:val="000000"/>
            <w:u w:val="none"/>
          </w:rPr>
          <w:t>.2</w:t>
        </w:r>
      </w:hyperlink>
      <w:r w:rsidRPr="00675BAD">
        <w:rPr>
          <w:color w:val="000000"/>
        </w:rPr>
        <w:t xml:space="preserve"> настоящего Порядка.</w:t>
      </w:r>
    </w:p>
    <w:p w14:paraId="17FE242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Решение об отказе в признании задолженности безнадежной к взысканию не препятствует повторному рассмотрению Комиссией вопроса о возможности признания вышеуказанной задолженности безнадежной к взысканию.</w:t>
      </w:r>
    </w:p>
    <w:p w14:paraId="0BBCC9A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4" w:name="P102"/>
      <w:r w:rsidRPr="00675BAD">
        <w:rPr>
          <w:color w:val="000000"/>
        </w:rPr>
        <w:t xml:space="preserve">4.6. Решение Комиссии в течение 5 рабочих дней со дня проведения заседания Комиссии оформляется секретарем Комиссии </w:t>
      </w:r>
      <w:bookmarkEnd w:id="14"/>
      <w:r w:rsidRPr="00675BAD">
        <w:fldChar w:fldCharType="begin"/>
      </w:r>
      <w:r w:rsidRPr="00675BAD">
        <w:instrText xml:space="preserve"> HYPERLINK "" \l "P196" \o "#P196"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>актом</w:t>
      </w:r>
      <w:r w:rsidRPr="00675BAD">
        <w:fldChar w:fldCharType="end"/>
      </w:r>
      <w:r w:rsidRPr="00675BAD">
        <w:rPr>
          <w:color w:val="000000"/>
        </w:rPr>
        <w:t xml:space="preserve"> по форме согласно приложению N 2 к настоящему Порядку (далее - Акт).</w:t>
      </w:r>
    </w:p>
    <w:p w14:paraId="6490BFF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Подписание </w:t>
      </w:r>
      <w:hyperlink w:anchor="P196" w:tooltip="#P196" w:history="1">
        <w:r w:rsidRPr="00675BAD">
          <w:rPr>
            <w:rStyle w:val="ae"/>
            <w:color w:val="000000"/>
            <w:u w:val="none"/>
          </w:rPr>
          <w:t>Акта</w:t>
        </w:r>
      </w:hyperlink>
      <w:r w:rsidRPr="00675BAD">
        <w:rPr>
          <w:color w:val="000000"/>
        </w:rPr>
        <w:t xml:space="preserve"> председателем и членами Комиссии осуществляется в порядке, установленном Положением о Комиссии, утверждаемым постановлением Администрации поселения. </w:t>
      </w:r>
    </w:p>
    <w:p w14:paraId="20215EB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5" w:name="P104"/>
      <w:r w:rsidRPr="00675BAD">
        <w:rPr>
          <w:color w:val="000000"/>
        </w:rPr>
        <w:t>4.7. Акт утверждается Главой поселения  в течение 10 рабочих дней со дня проведения заседания Комиссии.</w:t>
      </w:r>
    </w:p>
    <w:p w14:paraId="3B3A7EB9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4.8. </w:t>
      </w:r>
      <w:bookmarkEnd w:id="15"/>
      <w:r w:rsidRPr="00675BAD">
        <w:fldChar w:fldCharType="begin"/>
      </w:r>
      <w:r w:rsidRPr="00675BAD">
        <w:instrText xml:space="preserve"> HYPERLINK "" \l "P196" \o "#P196"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>Акт</w:t>
      </w:r>
      <w:r w:rsidRPr="00675BAD">
        <w:fldChar w:fldCharType="end"/>
      </w:r>
      <w:r w:rsidRPr="00675BAD">
        <w:rPr>
          <w:color w:val="000000"/>
        </w:rPr>
        <w:t xml:space="preserve"> в течение 5 рабочих дней со дня его утверждения Главой администрации поселения направляется секретарем </w:t>
      </w:r>
      <w:proofErr w:type="gramStart"/>
      <w:r w:rsidRPr="00675BAD">
        <w:rPr>
          <w:color w:val="000000"/>
        </w:rPr>
        <w:t>Комиссии  уполномоченному</w:t>
      </w:r>
      <w:proofErr w:type="gramEnd"/>
      <w:r w:rsidRPr="00675BAD">
        <w:rPr>
          <w:color w:val="000000"/>
        </w:rPr>
        <w:t xml:space="preserve"> должностному лицу Администрации поселения для организации в установленном порядке:</w:t>
      </w:r>
    </w:p>
    <w:p w14:paraId="4E1C518D" w14:textId="40E07E00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операций по списанию в текущем финансовом году в бюджетном (бухгалтерском) учете признанной безнадежной к взысканию задолженности и в случае необходимости внесения изменений в решение представителей администрации </w:t>
      </w:r>
      <w:r w:rsidR="00AA748A">
        <w:rPr>
          <w:color w:val="000000"/>
        </w:rPr>
        <w:t>Краснорогского сельского поселения</w:t>
      </w:r>
      <w:r w:rsidR="001B3794" w:rsidRPr="00675BAD">
        <w:rPr>
          <w:color w:val="000000"/>
        </w:rPr>
        <w:t xml:space="preserve"> </w:t>
      </w:r>
      <w:r w:rsidRPr="00675BAD">
        <w:rPr>
          <w:color w:val="000000"/>
        </w:rPr>
        <w:t xml:space="preserve">о бюджете сельского </w:t>
      </w:r>
      <w:proofErr w:type="gramStart"/>
      <w:r w:rsidRPr="00675BAD">
        <w:rPr>
          <w:color w:val="000000"/>
        </w:rPr>
        <w:t>поселения  на</w:t>
      </w:r>
      <w:proofErr w:type="gramEnd"/>
      <w:r w:rsidRPr="00675BAD">
        <w:rPr>
          <w:color w:val="000000"/>
        </w:rPr>
        <w:t xml:space="preserve"> соответствующий финансовый год и плановый период (в случае принятия Комиссией решения о признании задолженности безнадежной к взысканию);</w:t>
      </w:r>
    </w:p>
    <w:p w14:paraId="2F717FF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дальнейшей работы по взысканию задолженности по платежам в бюджет либо по </w:t>
      </w:r>
      <w:r w:rsidRPr="00675BAD">
        <w:rPr>
          <w:color w:val="000000"/>
        </w:rPr>
        <w:lastRenderedPageBreak/>
        <w:t>устранению замечаний, явившихся основанием для отказа в признании задолженности безнадежной к взысканию (в случае принятия Комиссией решения об отказе в признании задолженности безнадежной к взысканию).</w:t>
      </w:r>
    </w:p>
    <w:p w14:paraId="3046F63B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6" w:name="P108"/>
      <w:r w:rsidRPr="00675BAD">
        <w:rPr>
          <w:color w:val="000000"/>
        </w:rPr>
        <w:t>4.9. Уполномоченное должностное лицо Администрации поселения в случае обнаружения фактов отмены судебных или иных актов, послуживших основанием для признания задолженности безнадежной к взысканию и ее списания, в течение 10 рабочих дней подготавливает соответствующий пакет документов и направляет его в Комиссию для рассмотрения в целях подготовки решения об отмене решения о признании задолженности безнадежной к взысканию и восстановлении такой задолженности в бюджетном (бухгалтерском) учете.</w:t>
      </w:r>
    </w:p>
    <w:p w14:paraId="2D61048F" w14:textId="2B9ABA5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4.10. В целях подготовки решения, указанного в </w:t>
      </w:r>
      <w:bookmarkEnd w:id="16"/>
      <w:r w:rsidRPr="00675BAD">
        <w:fldChar w:fldCharType="begin"/>
      </w:r>
      <w:r w:rsidRPr="00675BAD">
        <w:instrText xml:space="preserve"> HYPERLINK "" \l "P108" \o "#P108"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 xml:space="preserve">пункте </w:t>
      </w:r>
      <w:r w:rsidR="00865920">
        <w:rPr>
          <w:rStyle w:val="ae"/>
          <w:color w:val="000000"/>
          <w:u w:val="none"/>
        </w:rPr>
        <w:t>4</w:t>
      </w:r>
      <w:r w:rsidRPr="00675BAD">
        <w:rPr>
          <w:rStyle w:val="ae"/>
          <w:color w:val="000000"/>
          <w:u w:val="none"/>
        </w:rPr>
        <w:t>.9</w:t>
      </w:r>
      <w:r w:rsidRPr="00675BAD">
        <w:fldChar w:fldCharType="end"/>
      </w:r>
      <w:r w:rsidRPr="00675BAD">
        <w:rPr>
          <w:color w:val="000000"/>
        </w:rPr>
        <w:t xml:space="preserve"> настоящего Порядка, Комиссия проводит заседание в порядке, предусмотренном Положением о Комиссии, утверждаемым постановлением Администрации поселения. </w:t>
      </w:r>
    </w:p>
    <w:p w14:paraId="7DF8B49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17" w:name="P110"/>
      <w:r w:rsidRPr="00675BAD">
        <w:rPr>
          <w:color w:val="000000"/>
        </w:rPr>
        <w:t>В случае если представленные на рассмотрение Комиссии документы подтверждают факт отмены судебных или иных актов, послуживших основанием для признания задолженности безнадежной к взысканию и ее списания, Комиссия принимает решение об отмене решения Комиссии о признании задолженности безнадежной к взысканию и восстановлении такой задолженности в бюджетном (бухгалтерском) учете. В противном случае Комиссией принимается решение об отказе в восстановлении задолженности в бюджетном (бухгалтерском) учете.</w:t>
      </w:r>
    </w:p>
    <w:p w14:paraId="49351278" w14:textId="0EA580E0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Решения Комиссии, указанные в </w:t>
      </w:r>
      <w:bookmarkEnd w:id="17"/>
      <w:r w:rsidRPr="00675BAD">
        <w:fldChar w:fldCharType="begin"/>
      </w:r>
      <w:r w:rsidRPr="00675BAD">
        <w:instrText xml:space="preserve"> HYPERLINK "" \l "P110" \o "#P110"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>абзаце втором</w:t>
      </w:r>
      <w:r w:rsidRPr="00675BAD">
        <w:fldChar w:fldCharType="end"/>
      </w:r>
      <w:r w:rsidRPr="00675BAD">
        <w:rPr>
          <w:color w:val="000000"/>
        </w:rPr>
        <w:t xml:space="preserve"> настоящего пункта, оформляются, подписываются и утверждаются в порядке, предусмотренном </w:t>
      </w:r>
      <w:hyperlink w:anchor="P102" w:tooltip="#P102" w:history="1">
        <w:r w:rsidRPr="00675BAD">
          <w:rPr>
            <w:rStyle w:val="ae"/>
            <w:color w:val="000000"/>
            <w:u w:val="none"/>
          </w:rPr>
          <w:t xml:space="preserve">пунктами </w:t>
        </w:r>
        <w:r w:rsidR="00865920">
          <w:rPr>
            <w:rStyle w:val="ae"/>
            <w:color w:val="000000"/>
            <w:u w:val="none"/>
          </w:rPr>
          <w:t>4</w:t>
        </w:r>
        <w:r w:rsidRPr="00675BAD">
          <w:rPr>
            <w:rStyle w:val="ae"/>
            <w:color w:val="000000"/>
            <w:u w:val="none"/>
          </w:rPr>
          <w:t>.6</w:t>
        </w:r>
      </w:hyperlink>
      <w:r w:rsidRPr="00675BAD">
        <w:rPr>
          <w:color w:val="000000"/>
        </w:rPr>
        <w:t xml:space="preserve"> и </w:t>
      </w:r>
      <w:hyperlink w:anchor="P104" w:tooltip="#P104" w:history="1">
        <w:r w:rsidR="00865920">
          <w:rPr>
            <w:rStyle w:val="ae"/>
            <w:color w:val="000000"/>
            <w:u w:val="none"/>
          </w:rPr>
          <w:t>4</w:t>
        </w:r>
        <w:r w:rsidRPr="00675BAD">
          <w:rPr>
            <w:rStyle w:val="ae"/>
            <w:color w:val="000000"/>
            <w:u w:val="none"/>
          </w:rPr>
          <w:t>.7</w:t>
        </w:r>
      </w:hyperlink>
      <w:r w:rsidRPr="00675BAD">
        <w:rPr>
          <w:color w:val="000000"/>
        </w:rPr>
        <w:t xml:space="preserve"> настоящего Порядка.</w:t>
      </w:r>
    </w:p>
    <w:p w14:paraId="14126B20" w14:textId="77777777" w:rsidR="00CA0233" w:rsidRPr="00675BAD" w:rsidRDefault="004B783A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hyperlink w:anchor="P196" w:tooltip="#P196" w:history="1">
        <w:r w:rsidR="00CA0233" w:rsidRPr="00675BAD">
          <w:rPr>
            <w:rStyle w:val="ae"/>
            <w:color w:val="000000"/>
            <w:u w:val="none"/>
          </w:rPr>
          <w:t>Акт</w:t>
        </w:r>
      </w:hyperlink>
      <w:r w:rsidR="00CA0233" w:rsidRPr="00675BAD">
        <w:rPr>
          <w:color w:val="000000"/>
        </w:rPr>
        <w:t xml:space="preserve"> в течение 5 рабочих дней со дня его утверждения Главой </w:t>
      </w:r>
      <w:proofErr w:type="gramStart"/>
      <w:r w:rsidR="00CA0233" w:rsidRPr="00675BAD">
        <w:rPr>
          <w:color w:val="000000"/>
        </w:rPr>
        <w:t>поселения  направляется</w:t>
      </w:r>
      <w:proofErr w:type="gramEnd"/>
      <w:r w:rsidR="00CA0233" w:rsidRPr="00675BAD">
        <w:rPr>
          <w:color w:val="000000"/>
        </w:rPr>
        <w:t xml:space="preserve"> секретарем Комиссии уполномоченном должностному лицу Администрации поселения  для:</w:t>
      </w:r>
    </w:p>
    <w:p w14:paraId="21A462D3" w14:textId="07F4BA28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организации в установленном порядке операций по восстановлению задолженности в бюджетном (бухгалтерском) учете и в случае необходимости внесения изменений в решение администрации </w:t>
      </w:r>
      <w:r w:rsidR="00AA748A">
        <w:rPr>
          <w:color w:val="000000"/>
        </w:rPr>
        <w:t>Краснорогского сельского поселения</w:t>
      </w:r>
      <w:r w:rsidR="001B3794" w:rsidRPr="00675BAD">
        <w:rPr>
          <w:color w:val="000000"/>
        </w:rPr>
        <w:t xml:space="preserve"> </w:t>
      </w:r>
      <w:r w:rsidRPr="00675BAD">
        <w:rPr>
          <w:color w:val="000000"/>
        </w:rPr>
        <w:t>на соответствующий финансовый год и плановый период, а также работы по взысканию задолженности в установленном порядке (в случае принятия Комиссией решения об отмене решения Комиссии о признании задолженности безнадежной к взысканию и восстановлении такой задолженности в бюджетном (бухгалтерском) учете);</w:t>
      </w:r>
    </w:p>
    <w:p w14:paraId="3A6FF4F8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учета в работе (в случае принятия Комиссией решения об отказе в восстановлении задолженности в бюджетном (бухгалтерском) учете).</w:t>
      </w:r>
    </w:p>
    <w:p w14:paraId="7415B066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7F1D1EE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B369840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87B822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553BEC4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76E433C9" w14:textId="4E2B9786" w:rsidR="00CA0233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7960CD30" w14:textId="11AC9EA8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264F3C05" w14:textId="48BE4D01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479CFA40" w14:textId="6C394FC0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6DB5652B" w14:textId="62F71C87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3D0E5543" w14:textId="69E9CC98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495ADA94" w14:textId="3D80472B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7D370992" w14:textId="437714C9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4A65287A" w14:textId="25CEB8C6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06933F5A" w14:textId="59F214BE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3712ADF1" w14:textId="62A7C61F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59688FB7" w14:textId="1B5E545F" w:rsidR="00780C39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0CD781C7" w14:textId="77777777" w:rsidR="00780C39" w:rsidRPr="00675BAD" w:rsidRDefault="00780C39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2BA3979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3DFC2399" w14:textId="77777777" w:rsidR="001B3794" w:rsidRPr="00675BAD" w:rsidRDefault="001B3794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58561154" w14:textId="77777777" w:rsidR="00E10B0C" w:rsidRDefault="00E10B0C" w:rsidP="00E10B0C">
      <w:pPr>
        <w:pStyle w:val="af0"/>
        <w:widowControl w:val="0"/>
        <w:spacing w:before="0" w:beforeAutospacing="0" w:after="0" w:afterAutospacing="0"/>
        <w:rPr>
          <w:color w:val="000000"/>
        </w:rPr>
      </w:pPr>
    </w:p>
    <w:p w14:paraId="4CE45781" w14:textId="69EA3091" w:rsidR="00CA0233" w:rsidRPr="00675BAD" w:rsidRDefault="00CA0233" w:rsidP="00E10B0C">
      <w:pPr>
        <w:pStyle w:val="af0"/>
        <w:widowControl w:val="0"/>
        <w:spacing w:before="0" w:beforeAutospacing="0" w:after="0" w:afterAutospacing="0"/>
        <w:jc w:val="right"/>
      </w:pPr>
      <w:r w:rsidRPr="00675BAD">
        <w:rPr>
          <w:color w:val="000000"/>
        </w:rPr>
        <w:t>Приложение № 1</w:t>
      </w:r>
    </w:p>
    <w:p w14:paraId="6EFDBBC3" w14:textId="77777777" w:rsidR="00CA0233" w:rsidRPr="00675BAD" w:rsidRDefault="00CA0233" w:rsidP="00E10B0C">
      <w:pPr>
        <w:pStyle w:val="af0"/>
        <w:widowControl w:val="0"/>
        <w:spacing w:before="0" w:beforeAutospacing="0" w:after="0" w:afterAutospacing="0"/>
        <w:ind w:left="5670"/>
        <w:jc w:val="right"/>
        <w:rPr>
          <w:color w:val="000000"/>
        </w:rPr>
      </w:pPr>
      <w:r w:rsidRPr="00675BAD">
        <w:rPr>
          <w:color w:val="000000"/>
        </w:rPr>
        <w:t>к Порядку</w:t>
      </w:r>
      <w:r w:rsidRPr="00675BAD">
        <w:t xml:space="preserve"> </w:t>
      </w:r>
      <w:r w:rsidRPr="00675BAD">
        <w:rPr>
          <w:color w:val="000000"/>
        </w:rPr>
        <w:t xml:space="preserve">принятия решения </w:t>
      </w:r>
    </w:p>
    <w:p w14:paraId="1719281F" w14:textId="77777777" w:rsidR="00CA0233" w:rsidRPr="00675BAD" w:rsidRDefault="00CA0233" w:rsidP="00E10B0C">
      <w:pPr>
        <w:pStyle w:val="af0"/>
        <w:widowControl w:val="0"/>
        <w:spacing w:before="0" w:beforeAutospacing="0" w:after="0" w:afterAutospacing="0"/>
        <w:ind w:left="5670"/>
        <w:jc w:val="right"/>
        <w:rPr>
          <w:color w:val="000000"/>
        </w:rPr>
      </w:pPr>
      <w:r w:rsidRPr="00675BAD">
        <w:rPr>
          <w:color w:val="000000"/>
        </w:rPr>
        <w:t>о признании безнадежной</w:t>
      </w:r>
      <w:r w:rsidRPr="00675BAD">
        <w:t xml:space="preserve"> </w:t>
      </w:r>
      <w:r w:rsidRPr="00675BAD">
        <w:rPr>
          <w:color w:val="000000"/>
        </w:rPr>
        <w:t xml:space="preserve">к взысканию </w:t>
      </w:r>
    </w:p>
    <w:p w14:paraId="3B24DF8A" w14:textId="77777777" w:rsidR="00CA0233" w:rsidRPr="00675BAD" w:rsidRDefault="00CA0233" w:rsidP="00E10B0C">
      <w:pPr>
        <w:pStyle w:val="af0"/>
        <w:widowControl w:val="0"/>
        <w:spacing w:before="0" w:beforeAutospacing="0" w:after="0" w:afterAutospacing="0"/>
        <w:ind w:left="5670"/>
        <w:jc w:val="right"/>
        <w:rPr>
          <w:color w:val="000000"/>
        </w:rPr>
      </w:pPr>
      <w:r w:rsidRPr="00675BAD">
        <w:rPr>
          <w:color w:val="000000"/>
        </w:rPr>
        <w:t xml:space="preserve">задолженности по платежам в бюджет </w:t>
      </w:r>
    </w:p>
    <w:p w14:paraId="7950EC04" w14:textId="1371A2FC" w:rsidR="00CA0233" w:rsidRPr="00675BAD" w:rsidRDefault="00153DDA" w:rsidP="00CA0233">
      <w:pPr>
        <w:pStyle w:val="af0"/>
        <w:widowControl w:val="0"/>
        <w:spacing w:before="0" w:beforeAutospacing="0" w:after="0" w:afterAutospacing="0"/>
        <w:jc w:val="right"/>
      </w:pPr>
      <w:r w:rsidRPr="00153DDA">
        <w:rPr>
          <w:color w:val="000000" w:themeColor="text1"/>
        </w:rPr>
        <w:t xml:space="preserve">28.02.2025г   № 17-п </w:t>
      </w:r>
      <w:r w:rsidRPr="00153DDA">
        <w:t xml:space="preserve">     </w:t>
      </w:r>
      <w:r w:rsidR="00CA0233" w:rsidRPr="00675BAD">
        <w:t> </w:t>
      </w:r>
    </w:p>
    <w:p w14:paraId="307B440C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9"/>
        <w:gridCol w:w="3358"/>
        <w:gridCol w:w="2085"/>
        <w:gridCol w:w="1770"/>
        <w:gridCol w:w="1361"/>
      </w:tblGrid>
      <w:tr w:rsidR="00CA0233" w:rsidRPr="00675BAD" w14:paraId="07D62125" w14:textId="77777777" w:rsidTr="00CA0233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EE5E1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bookmarkStart w:id="18" w:name="P133"/>
            <w:r w:rsidRPr="00675BAD">
              <w:rPr>
                <w:color w:val="000000"/>
              </w:rPr>
              <w:t>ВЫПИСКА</w:t>
            </w:r>
          </w:p>
          <w:p w14:paraId="6A9CA179" w14:textId="78E39782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 xml:space="preserve">из отчетности об учитываемых суммах задолженности по уплате платежей в бюджет </w:t>
            </w:r>
            <w:r w:rsidR="00AA748A">
              <w:rPr>
                <w:color w:val="000000"/>
              </w:rPr>
              <w:t>Краснорогского сельского поселения</w:t>
            </w:r>
            <w:r w:rsidRPr="00675BAD">
              <w:rPr>
                <w:color w:val="000000"/>
              </w:rPr>
              <w:t xml:space="preserve">, главным администратором доходов по которым является </w:t>
            </w:r>
            <w:r w:rsidR="00AA748A">
              <w:rPr>
                <w:color w:val="000000"/>
              </w:rPr>
              <w:t>Администрация Краснорогского</w:t>
            </w:r>
            <w:r w:rsidR="00E10B0C">
              <w:rPr>
                <w:color w:val="000000"/>
              </w:rPr>
              <w:t xml:space="preserve"> </w:t>
            </w:r>
            <w:r w:rsidR="001B3794" w:rsidRPr="00675BAD">
              <w:rPr>
                <w:color w:val="000000"/>
              </w:rPr>
              <w:t>сельского</w:t>
            </w:r>
            <w:r w:rsidRPr="00675BAD">
              <w:rPr>
                <w:color w:val="000000"/>
              </w:rPr>
              <w:t xml:space="preserve"> поселени</w:t>
            </w:r>
            <w:r w:rsidR="001B3794" w:rsidRPr="00675BAD">
              <w:rPr>
                <w:color w:val="000000"/>
              </w:rPr>
              <w:t>я</w:t>
            </w:r>
          </w:p>
          <w:p w14:paraId="15EB883C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</w:p>
        </w:tc>
        <w:bookmarkEnd w:id="18"/>
      </w:tr>
      <w:tr w:rsidR="00CA0233" w:rsidRPr="00675BAD" w14:paraId="01B2815C" w14:textId="77777777" w:rsidTr="00CA0233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C23686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3E027098" w14:textId="77777777" w:rsidTr="00CA0233">
        <w:trPr>
          <w:tblCellSpacing w:w="0" w:type="dxa"/>
        </w:trPr>
        <w:tc>
          <w:tcPr>
            <w:tcW w:w="902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194F4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(администратор доходов)</w:t>
            </w:r>
          </w:p>
        </w:tc>
      </w:tr>
      <w:tr w:rsidR="00CA0233" w:rsidRPr="00675BAD" w14:paraId="4C97A899" w14:textId="77777777" w:rsidTr="00CA0233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A64AFC" w14:textId="77777777" w:rsidR="00CA0233" w:rsidRPr="00675BAD" w:rsidRDefault="00CA0233" w:rsidP="00675BAD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 xml:space="preserve">по состоянию на </w:t>
            </w:r>
            <w:r w:rsidR="00675BAD">
              <w:rPr>
                <w:color w:val="000000"/>
              </w:rPr>
              <w:t>«___</w:t>
            </w:r>
            <w:proofErr w:type="gramStart"/>
            <w:r w:rsidR="00675BAD">
              <w:rPr>
                <w:color w:val="000000"/>
              </w:rPr>
              <w:t>_»</w:t>
            </w:r>
            <w:r w:rsidRPr="00675BAD">
              <w:rPr>
                <w:color w:val="000000"/>
              </w:rPr>
              <w:t>_</w:t>
            </w:r>
            <w:proofErr w:type="gramEnd"/>
            <w:r w:rsidRPr="00675BAD">
              <w:rPr>
                <w:color w:val="000000"/>
              </w:rPr>
              <w:t>___ _____ г.</w:t>
            </w:r>
          </w:p>
        </w:tc>
      </w:tr>
      <w:tr w:rsidR="00CA0233" w:rsidRPr="00675BAD" w14:paraId="36FB0857" w14:textId="77777777" w:rsidTr="00CA0233">
        <w:trPr>
          <w:tblCellSpacing w:w="0" w:type="dxa"/>
        </w:trPr>
        <w:tc>
          <w:tcPr>
            <w:tcW w:w="9023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2BC394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51C82D91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7BC9F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1.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FF28AC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55DDCB6A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8900C6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EF7164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(полное наименование организации (Ф.И.О. физического лица, индивидуального предпринимателя)</w:t>
            </w:r>
          </w:p>
        </w:tc>
      </w:tr>
      <w:tr w:rsidR="00CA0233" w:rsidRPr="00675BAD" w14:paraId="4E9661D5" w14:textId="77777777" w:rsidTr="00CA0233">
        <w:trPr>
          <w:tblCellSpacing w:w="0" w:type="dxa"/>
        </w:trPr>
        <w:tc>
          <w:tcPr>
            <w:tcW w:w="380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D1834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2. ИНН/ОГРН/КПП организации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A6894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EDF32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или ИНН</w:t>
            </w:r>
          </w:p>
        </w:tc>
      </w:tr>
      <w:tr w:rsidR="00CA0233" w:rsidRPr="00675BAD" w14:paraId="6454F44F" w14:textId="77777777" w:rsidTr="00CA0233">
        <w:trPr>
          <w:tblCellSpacing w:w="0" w:type="dxa"/>
        </w:trPr>
        <w:tc>
          <w:tcPr>
            <w:tcW w:w="589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33FE7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физического лица, индивидуального предпринимателя</w:t>
            </w:r>
          </w:p>
        </w:tc>
        <w:tc>
          <w:tcPr>
            <w:tcW w:w="313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6367C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473A1187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2D5C8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3.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4495F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75F287C0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BF37FE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D3DDD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(наименование платежа, по которому возникла задолженность)</w:t>
            </w:r>
          </w:p>
        </w:tc>
      </w:tr>
      <w:tr w:rsidR="00CA0233" w:rsidRPr="00675BAD" w14:paraId="7CAF6BA7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EBA3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4.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4BF980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37E77643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C1E2CC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26932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_______; его наименование)</w:t>
            </w:r>
          </w:p>
        </w:tc>
      </w:tr>
      <w:tr w:rsidR="00CA0233" w:rsidRPr="00675BAD" w14:paraId="7A6CD03A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0CC4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5.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A3EED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07CDA9D6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D41D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54EB24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(сумма задолженности по платежам в бюджет сельского поселения _______, главным администратором доходов по которым является Администрация сельского поселения ________)</w:t>
            </w:r>
          </w:p>
        </w:tc>
      </w:tr>
      <w:tr w:rsidR="00CA0233" w:rsidRPr="00675BAD" w14:paraId="59A7B96E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F91D7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6.</w:t>
            </w:r>
          </w:p>
        </w:tc>
        <w:tc>
          <w:tcPr>
            <w:tcW w:w="8574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CCE0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4030BCC1" w14:textId="77777777" w:rsidTr="00CA0233">
        <w:trPr>
          <w:tblCellSpacing w:w="0" w:type="dxa"/>
        </w:trPr>
        <w:tc>
          <w:tcPr>
            <w:tcW w:w="44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818C3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857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ED49B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(период образования задолженности по платежам в бюджет сельского поселения _______</w:t>
            </w:r>
            <w:proofErr w:type="gramStart"/>
            <w:r w:rsidRPr="00675BAD">
              <w:rPr>
                <w:color w:val="000000"/>
              </w:rPr>
              <w:t>_;,</w:t>
            </w:r>
            <w:proofErr w:type="gramEnd"/>
            <w:r w:rsidRPr="00675BAD">
              <w:rPr>
                <w:color w:val="000000"/>
              </w:rPr>
              <w:t xml:space="preserve"> главным администратором доходов по которым является Администрация сельского поселения _______)</w:t>
            </w:r>
          </w:p>
        </w:tc>
      </w:tr>
    </w:tbl>
    <w:p w14:paraId="28C60D75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50FF1712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6524F803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564B6933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260FA8C3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41CA1582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00A7FFCF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480D6B09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45D01302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5A7617C1" w14:textId="77777777" w:rsidR="001B3794" w:rsidRPr="00675BAD" w:rsidRDefault="001B3794" w:rsidP="00CA0233">
      <w:pPr>
        <w:pStyle w:val="af0"/>
        <w:widowControl w:val="0"/>
        <w:spacing w:before="0" w:beforeAutospacing="0" w:after="0" w:afterAutospacing="0"/>
        <w:jc w:val="both"/>
      </w:pPr>
    </w:p>
    <w:p w14:paraId="7F7A33C1" w14:textId="77777777" w:rsidR="001B3794" w:rsidRPr="00675BAD" w:rsidRDefault="001B3794" w:rsidP="00CA0233">
      <w:pPr>
        <w:pStyle w:val="af0"/>
        <w:widowControl w:val="0"/>
        <w:spacing w:before="0" w:beforeAutospacing="0" w:after="0" w:afterAutospacing="0"/>
        <w:jc w:val="both"/>
      </w:pPr>
    </w:p>
    <w:p w14:paraId="0E2081DB" w14:textId="77777777" w:rsidR="001B3794" w:rsidRPr="00675BAD" w:rsidRDefault="001B3794" w:rsidP="00CA0233">
      <w:pPr>
        <w:pStyle w:val="af0"/>
        <w:widowControl w:val="0"/>
        <w:spacing w:before="0" w:beforeAutospacing="0" w:after="0" w:afterAutospacing="0"/>
        <w:jc w:val="both"/>
      </w:pPr>
    </w:p>
    <w:p w14:paraId="10226316" w14:textId="77777777" w:rsidR="001B3794" w:rsidRPr="00675BAD" w:rsidRDefault="001B3794" w:rsidP="00CA0233">
      <w:pPr>
        <w:pStyle w:val="af0"/>
        <w:widowControl w:val="0"/>
        <w:spacing w:before="0" w:beforeAutospacing="0" w:after="0" w:afterAutospacing="0"/>
        <w:jc w:val="both"/>
      </w:pPr>
    </w:p>
    <w:p w14:paraId="12400322" w14:textId="77777777" w:rsidR="001B3794" w:rsidRPr="00675BAD" w:rsidRDefault="001B3794" w:rsidP="00CA0233">
      <w:pPr>
        <w:pStyle w:val="af0"/>
        <w:widowControl w:val="0"/>
        <w:spacing w:before="0" w:beforeAutospacing="0" w:after="0" w:afterAutospacing="0"/>
        <w:jc w:val="both"/>
      </w:pPr>
    </w:p>
    <w:p w14:paraId="3CC4F569" w14:textId="77777777" w:rsidR="00CA0233" w:rsidRPr="00675BAD" w:rsidRDefault="00CA0233" w:rsidP="00675BAD">
      <w:pPr>
        <w:pStyle w:val="af0"/>
        <w:widowControl w:val="0"/>
        <w:spacing w:before="0" w:beforeAutospacing="0" w:after="0" w:afterAutospacing="0"/>
        <w:rPr>
          <w:color w:val="000000"/>
        </w:rPr>
      </w:pPr>
    </w:p>
    <w:p w14:paraId="602804DA" w14:textId="77777777" w:rsidR="00E10B0C" w:rsidRDefault="00E10B0C" w:rsidP="001B3794">
      <w:pPr>
        <w:pStyle w:val="af0"/>
        <w:widowControl w:val="0"/>
        <w:spacing w:before="0" w:beforeAutospacing="0" w:after="0" w:afterAutospacing="0"/>
        <w:ind w:left="5245"/>
        <w:rPr>
          <w:color w:val="000000"/>
        </w:rPr>
      </w:pPr>
    </w:p>
    <w:p w14:paraId="4255C436" w14:textId="77777777" w:rsidR="00E10B0C" w:rsidRDefault="00E10B0C" w:rsidP="001B3794">
      <w:pPr>
        <w:pStyle w:val="af0"/>
        <w:widowControl w:val="0"/>
        <w:spacing w:before="0" w:beforeAutospacing="0" w:after="0" w:afterAutospacing="0"/>
        <w:ind w:left="5245"/>
        <w:rPr>
          <w:color w:val="000000"/>
        </w:rPr>
      </w:pPr>
    </w:p>
    <w:p w14:paraId="2DDEA9F5" w14:textId="77777777" w:rsidR="00E10B0C" w:rsidRDefault="00E10B0C" w:rsidP="001B3794">
      <w:pPr>
        <w:pStyle w:val="af0"/>
        <w:widowControl w:val="0"/>
        <w:spacing w:before="0" w:beforeAutospacing="0" w:after="0" w:afterAutospacing="0"/>
        <w:ind w:left="5245"/>
        <w:rPr>
          <w:color w:val="000000"/>
        </w:rPr>
      </w:pPr>
    </w:p>
    <w:p w14:paraId="22A68391" w14:textId="77777777" w:rsidR="00153DDA" w:rsidRDefault="00153DDA" w:rsidP="00E10B0C">
      <w:pPr>
        <w:pStyle w:val="af0"/>
        <w:widowControl w:val="0"/>
        <w:spacing w:before="0" w:beforeAutospacing="0" w:after="0" w:afterAutospacing="0"/>
        <w:ind w:left="5245"/>
        <w:jc w:val="right"/>
        <w:rPr>
          <w:color w:val="000000"/>
        </w:rPr>
      </w:pPr>
    </w:p>
    <w:p w14:paraId="7713F008" w14:textId="77777777" w:rsidR="00153DDA" w:rsidRDefault="00153DDA" w:rsidP="00E10B0C">
      <w:pPr>
        <w:pStyle w:val="af0"/>
        <w:widowControl w:val="0"/>
        <w:spacing w:before="0" w:beforeAutospacing="0" w:after="0" w:afterAutospacing="0"/>
        <w:ind w:left="5245"/>
        <w:jc w:val="right"/>
        <w:rPr>
          <w:color w:val="000000"/>
        </w:rPr>
      </w:pPr>
    </w:p>
    <w:p w14:paraId="6B07909D" w14:textId="69121DF3" w:rsidR="00CA0233" w:rsidRPr="00675BAD" w:rsidRDefault="00CA0233" w:rsidP="00E10B0C">
      <w:pPr>
        <w:pStyle w:val="af0"/>
        <w:widowControl w:val="0"/>
        <w:spacing w:before="0" w:beforeAutospacing="0" w:after="0" w:afterAutospacing="0"/>
        <w:ind w:left="5245"/>
        <w:jc w:val="right"/>
      </w:pPr>
      <w:r w:rsidRPr="00675BAD">
        <w:rPr>
          <w:color w:val="000000"/>
        </w:rPr>
        <w:t>Приложение № 2</w:t>
      </w:r>
    </w:p>
    <w:p w14:paraId="1C43BE37" w14:textId="51D5F617" w:rsidR="00CA0233" w:rsidRPr="00675BAD" w:rsidRDefault="00CA0233" w:rsidP="00E10B0C">
      <w:pPr>
        <w:pStyle w:val="af0"/>
        <w:widowControl w:val="0"/>
        <w:spacing w:before="0" w:beforeAutospacing="0" w:after="0" w:afterAutospacing="0"/>
        <w:ind w:left="5245"/>
        <w:jc w:val="right"/>
        <w:rPr>
          <w:color w:val="000000"/>
        </w:rPr>
      </w:pPr>
      <w:r w:rsidRPr="00675BAD">
        <w:rPr>
          <w:color w:val="000000"/>
        </w:rPr>
        <w:t>к Порядку</w:t>
      </w:r>
      <w:r w:rsidR="001B3794" w:rsidRPr="00675BAD">
        <w:t xml:space="preserve"> </w:t>
      </w:r>
      <w:r w:rsidRPr="00675BAD">
        <w:rPr>
          <w:color w:val="000000"/>
        </w:rPr>
        <w:t>принятия решения о признании безнадежной</w:t>
      </w:r>
      <w:r w:rsidR="001B3794" w:rsidRPr="00675BAD">
        <w:t xml:space="preserve"> </w:t>
      </w:r>
      <w:r w:rsidRPr="00675BAD">
        <w:rPr>
          <w:color w:val="000000"/>
        </w:rPr>
        <w:t>к взысканию задолженности по платежам</w:t>
      </w:r>
      <w:r w:rsidR="001B3794" w:rsidRPr="00675BAD">
        <w:t xml:space="preserve"> </w:t>
      </w:r>
      <w:r w:rsidRPr="00675BAD">
        <w:rPr>
          <w:color w:val="000000"/>
        </w:rPr>
        <w:t xml:space="preserve">в бюджет </w:t>
      </w:r>
      <w:r w:rsidR="00E10B0C">
        <w:rPr>
          <w:color w:val="000000"/>
        </w:rPr>
        <w:t>Краснорогского сельского поселения</w:t>
      </w:r>
    </w:p>
    <w:p w14:paraId="04A84D29" w14:textId="098667A8" w:rsidR="00CA0233" w:rsidRPr="00675BAD" w:rsidRDefault="00153DDA" w:rsidP="00153DDA">
      <w:pPr>
        <w:pStyle w:val="af0"/>
        <w:widowControl w:val="0"/>
        <w:spacing w:before="0" w:beforeAutospacing="0" w:after="0" w:afterAutospacing="0"/>
        <w:jc w:val="right"/>
      </w:pPr>
      <w:r w:rsidRPr="00153DDA">
        <w:rPr>
          <w:color w:val="000000" w:themeColor="text1"/>
        </w:rPr>
        <w:t xml:space="preserve">28.02.2025г   № 17-п </w:t>
      </w:r>
      <w:r w:rsidRPr="00153DDA">
        <w:t xml:space="preserve">     </w:t>
      </w:r>
      <w:r w:rsidR="00CA0233" w:rsidRPr="00675BAD">
        <w:t> </w:t>
      </w: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50"/>
        <w:gridCol w:w="2206"/>
        <w:gridCol w:w="826"/>
        <w:gridCol w:w="209"/>
        <w:gridCol w:w="496"/>
        <w:gridCol w:w="2381"/>
        <w:gridCol w:w="209"/>
        <w:gridCol w:w="1662"/>
      </w:tblGrid>
      <w:tr w:rsidR="00CA0233" w:rsidRPr="00675BAD" w14:paraId="0B0DCC40" w14:textId="77777777" w:rsidTr="00CA0233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A4DDF5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E3E576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УТВЕРЖДАЮ</w:t>
            </w:r>
          </w:p>
          <w:p w14:paraId="33E6911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  <w:rPr>
                <w:color w:val="000000"/>
              </w:rPr>
            </w:pPr>
            <w:r w:rsidRPr="00675BAD">
              <w:rPr>
                <w:color w:val="000000"/>
              </w:rPr>
              <w:t xml:space="preserve">Глава администрации </w:t>
            </w:r>
          </w:p>
          <w:p w14:paraId="2F592C86" w14:textId="754982E1" w:rsidR="00CA0233" w:rsidRPr="00675BAD" w:rsidRDefault="00E10B0C" w:rsidP="001B3794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Краснорогского сельского поселения</w:t>
            </w:r>
          </w:p>
        </w:tc>
      </w:tr>
      <w:tr w:rsidR="00CA0233" w:rsidRPr="00675BAD" w14:paraId="55586734" w14:textId="77777777" w:rsidTr="00CA0233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B61763D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01C47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8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DB264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Ф.И.О</w:t>
            </w:r>
          </w:p>
        </w:tc>
      </w:tr>
      <w:tr w:rsidR="00CA0233" w:rsidRPr="00675BAD" w14:paraId="28369062" w14:textId="77777777" w:rsidTr="00CA0233">
        <w:trPr>
          <w:tblCellSpacing w:w="0" w:type="dxa"/>
        </w:trPr>
        <w:tc>
          <w:tcPr>
            <w:tcW w:w="478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7C27E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14C0D6" w14:textId="77777777" w:rsidR="00CA0233" w:rsidRPr="00675BAD" w:rsidRDefault="00675BAD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«____»</w:t>
            </w:r>
            <w:r w:rsidR="00CA0233" w:rsidRPr="00675BAD">
              <w:rPr>
                <w:color w:val="000000"/>
              </w:rPr>
              <w:t>_______ 20___ г.</w:t>
            </w:r>
          </w:p>
        </w:tc>
      </w:tr>
      <w:tr w:rsidR="00CA0233" w:rsidRPr="00675BAD" w14:paraId="54C11F8D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4DD3B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093F5AE9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E443E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bookmarkStart w:id="19" w:name="P196"/>
            <w:r w:rsidRPr="00675BAD">
              <w:rPr>
                <w:color w:val="000000"/>
              </w:rPr>
              <w:t>АКТ N _______</w:t>
            </w:r>
          </w:p>
          <w:p w14:paraId="430DF366" w14:textId="1B702581" w:rsidR="00CA0233" w:rsidRPr="00675BAD" w:rsidRDefault="00CA0233" w:rsidP="001B3794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 xml:space="preserve">о признании безнадежной к взысканию задолженности по платежам в </w:t>
            </w:r>
            <w:r w:rsidR="00E10B0C">
              <w:rPr>
                <w:color w:val="000000"/>
              </w:rPr>
              <w:t>бюджет Краснорогского сельского поселения</w:t>
            </w:r>
            <w:r w:rsidRPr="00675BAD">
              <w:rPr>
                <w:color w:val="000000"/>
              </w:rPr>
              <w:t xml:space="preserve">; главным администратором доходов по которым является Администрация сельского поселения; </w:t>
            </w:r>
            <w:bookmarkEnd w:id="19"/>
            <w:r w:rsidRPr="00675BAD">
              <w:fldChar w:fldCharType="begin"/>
            </w:r>
            <w:r w:rsidRPr="00675BAD">
              <w:instrText xml:space="preserve"> HYPERLINK "" \l "P303" \o "#P303" </w:instrText>
            </w:r>
            <w:r w:rsidRPr="00675BAD">
              <w:fldChar w:fldCharType="separate"/>
            </w:r>
            <w:r w:rsidRPr="00675BAD">
              <w:rPr>
                <w:rStyle w:val="ae"/>
                <w:u w:val="none"/>
              </w:rPr>
              <w:t>&lt;</w:t>
            </w:r>
            <w:proofErr w:type="gramStart"/>
            <w:r w:rsidRPr="00675BAD">
              <w:rPr>
                <w:rStyle w:val="ae"/>
                <w:u w:val="none"/>
              </w:rPr>
              <w:t>*&gt;</w:t>
            </w:r>
            <w:r w:rsidRPr="00675BAD">
              <w:fldChar w:fldCharType="end"/>
            </w:r>
            <w:r w:rsidRPr="00675BAD">
              <w:rPr>
                <w:color w:val="000000"/>
              </w:rPr>
              <w:t>/</w:t>
            </w:r>
            <w:proofErr w:type="gramEnd"/>
            <w:r w:rsidRPr="00675BAD">
              <w:rPr>
                <w:color w:val="000000"/>
              </w:rPr>
              <w:t xml:space="preserve">о восстановлении задолженности в бюджетном (бухгалтерском) учете </w:t>
            </w:r>
            <w:hyperlink w:anchor="P304" w:tooltip="#P304" w:history="1">
              <w:r w:rsidRPr="00675BAD">
                <w:rPr>
                  <w:rStyle w:val="ae"/>
                  <w:u w:val="none"/>
                </w:rPr>
                <w:t>&lt;**&gt;</w:t>
              </w:r>
            </w:hyperlink>
          </w:p>
        </w:tc>
      </w:tr>
      <w:tr w:rsidR="00CA0233" w:rsidRPr="00675BAD" w14:paraId="3DA5088B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8F61BA" w14:textId="77777777" w:rsidR="00CA0233" w:rsidRPr="00675BAD" w:rsidRDefault="00675BAD" w:rsidP="00780C39">
            <w:pPr>
              <w:pStyle w:val="af0"/>
              <w:widowControl w:val="0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>от «____»</w:t>
            </w:r>
            <w:r w:rsidR="00CA0233" w:rsidRPr="00675BAD">
              <w:rPr>
                <w:color w:val="000000"/>
              </w:rPr>
              <w:t xml:space="preserve"> ________20 ___ г.</w:t>
            </w:r>
          </w:p>
        </w:tc>
      </w:tr>
      <w:tr w:rsidR="00CA0233" w:rsidRPr="00675BAD" w14:paraId="2A2CA3DB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458C84" w14:textId="459F9725" w:rsidR="00CA0233" w:rsidRPr="00675BAD" w:rsidRDefault="00CA0233" w:rsidP="00780C39">
            <w:pPr>
              <w:pStyle w:val="af0"/>
              <w:widowControl w:val="0"/>
              <w:spacing w:before="0" w:beforeAutospacing="0" w:after="0" w:afterAutospacing="0"/>
            </w:pPr>
          </w:p>
        </w:tc>
      </w:tr>
      <w:tr w:rsidR="00CA0233" w:rsidRPr="00675BAD" w14:paraId="70D43096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96E4CC" w14:textId="7DFAAB1D" w:rsidR="00CA0233" w:rsidRPr="00675BAD" w:rsidRDefault="00CA0233" w:rsidP="00780C39">
            <w:pPr>
              <w:pStyle w:val="af0"/>
              <w:widowControl w:val="0"/>
              <w:spacing w:before="0" w:beforeAutospacing="0" w:after="0" w:afterAutospacing="0"/>
              <w:ind w:firstLine="283"/>
              <w:jc w:val="both"/>
            </w:pPr>
            <w:r w:rsidRPr="00675BAD">
              <w:rPr>
                <w:color w:val="000000"/>
              </w:rPr>
              <w:t xml:space="preserve">В соответствии с Порядком принятия решений о признании безнадежной к взысканию задолженности по платежам в </w:t>
            </w:r>
            <w:r w:rsidR="00E10B0C">
              <w:rPr>
                <w:color w:val="000000"/>
              </w:rPr>
              <w:t>бюджет Краснорогского сельского поселения</w:t>
            </w:r>
            <w:r w:rsidR="001B3794" w:rsidRPr="00675BAD">
              <w:rPr>
                <w:color w:val="000000"/>
              </w:rPr>
              <w:t>,</w:t>
            </w:r>
            <w:r w:rsidRPr="00675BAD">
              <w:rPr>
                <w:color w:val="000000"/>
              </w:rPr>
              <w:t xml:space="preserve"> главным администратором доходов по которым является Администрация сельского поселения _______, утвержденным постановлением Администрации </w:t>
            </w:r>
            <w:proofErr w:type="gramStart"/>
            <w:r w:rsidRPr="00675BAD">
              <w:rPr>
                <w:color w:val="000000"/>
              </w:rPr>
              <w:t>поселения  (</w:t>
            </w:r>
            <w:proofErr w:type="gramEnd"/>
            <w:r w:rsidRPr="00675BAD">
              <w:rPr>
                <w:color w:val="000000"/>
              </w:rPr>
              <w:t>далее - Порядок), рассмотрев представленные документы, комиссия по поступлению и выбытию активов (далее - Комиссия) решила:</w:t>
            </w:r>
          </w:p>
        </w:tc>
      </w:tr>
      <w:tr w:rsidR="00CA0233" w:rsidRPr="00675BAD" w14:paraId="5177F9A6" w14:textId="77777777" w:rsidTr="00CA0233">
        <w:trPr>
          <w:tblCellSpacing w:w="0" w:type="dxa"/>
        </w:trPr>
        <w:tc>
          <w:tcPr>
            <w:tcW w:w="4082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58D977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ind w:firstLine="283"/>
              <w:jc w:val="both"/>
            </w:pPr>
            <w:r w:rsidRPr="00675BAD">
              <w:rPr>
                <w:color w:val="000000"/>
              </w:rPr>
              <w:t>признать/(отказать в признании)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B5E2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безнадежной к взысканию</w:t>
            </w:r>
          </w:p>
        </w:tc>
      </w:tr>
      <w:tr w:rsidR="00CA0233" w:rsidRPr="00675BAD" w14:paraId="78C4AEAE" w14:textId="77777777" w:rsidTr="00CA0233">
        <w:trPr>
          <w:tblCellSpacing w:w="0" w:type="dxa"/>
        </w:trPr>
        <w:tc>
          <w:tcPr>
            <w:tcW w:w="4082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B13C56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(указать нужное)</w:t>
            </w:r>
          </w:p>
        </w:tc>
        <w:tc>
          <w:tcPr>
            <w:tcW w:w="4957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64595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1E1A3839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6E4A04" w14:textId="11730C8C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 xml:space="preserve">задолженность по платежам в </w:t>
            </w:r>
            <w:r w:rsidR="00E10B0C">
              <w:rPr>
                <w:color w:val="000000"/>
              </w:rPr>
              <w:t>бюджет Краснорогского сельского поселения</w:t>
            </w:r>
            <w:r w:rsidRPr="00675BAD">
              <w:rPr>
                <w:color w:val="000000"/>
              </w:rPr>
              <w:t xml:space="preserve">, главным администратором доходов по которым является Администрация сельского поселения; </w:t>
            </w:r>
            <w:hyperlink w:anchor="P303" w:tooltip="#P303" w:history="1">
              <w:r w:rsidRPr="00675BAD">
                <w:rPr>
                  <w:rStyle w:val="ae"/>
                  <w:u w:val="none"/>
                </w:rPr>
                <w:t>&lt;*&gt;</w:t>
              </w:r>
            </w:hyperlink>
            <w:r w:rsidRPr="00675BAD">
              <w:rPr>
                <w:color w:val="000000"/>
              </w:rPr>
              <w:t>;</w:t>
            </w:r>
          </w:p>
        </w:tc>
      </w:tr>
      <w:tr w:rsidR="00CA0233" w:rsidRPr="00675BAD" w14:paraId="60B6662E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EBA21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ind w:firstLine="540"/>
              <w:jc w:val="both"/>
            </w:pPr>
            <w:r w:rsidRPr="00675BAD">
              <w:rPr>
                <w:color w:val="000000"/>
              </w:rPr>
              <w:t xml:space="preserve">отменить решение Комиссии о признании задолженности безнадежной к взысканию и восстановить задолженность в бюджетном (бухгалтерском) учете/отказать в восстановлении задолженности в бюджетном (бухгалтерском) учете </w:t>
            </w:r>
            <w:hyperlink w:anchor="P304" w:tooltip="#P304" w:history="1">
              <w:r w:rsidRPr="00675BAD">
                <w:rPr>
                  <w:rStyle w:val="ae"/>
                  <w:u w:val="none"/>
                </w:rPr>
                <w:t>&lt;**&gt;</w:t>
              </w:r>
            </w:hyperlink>
            <w:r w:rsidRPr="00675BAD">
              <w:rPr>
                <w:color w:val="000000"/>
              </w:rPr>
              <w:t xml:space="preserve"> ________</w:t>
            </w:r>
          </w:p>
        </w:tc>
      </w:tr>
      <w:tr w:rsidR="00CA0233" w:rsidRPr="00675BAD" w14:paraId="174192A2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7AEF77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ind w:firstLine="540"/>
              <w:jc w:val="both"/>
            </w:pPr>
            <w:r w:rsidRPr="00675BAD">
              <w:rPr>
                <w:color w:val="000000"/>
              </w:rPr>
              <w:t>(указать нужное)</w:t>
            </w:r>
          </w:p>
        </w:tc>
      </w:tr>
      <w:tr w:rsidR="00CA0233" w:rsidRPr="00675BAD" w14:paraId="0D8260D9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A301A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2C3EA9F1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CA12C3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(полное наименование организации, Ф.И.О. физического лица, индивидуального предпринимателя)</w:t>
            </w:r>
          </w:p>
        </w:tc>
      </w:tr>
      <w:tr w:rsidR="00CA0233" w:rsidRPr="00675BAD" w14:paraId="572B3E23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0A59FD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</w:p>
        </w:tc>
      </w:tr>
      <w:tr w:rsidR="00CA0233" w:rsidRPr="00675BAD" w14:paraId="4276E2CE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FBAF0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ИНН налогоплательщика-организации,</w:t>
            </w:r>
          </w:p>
        </w:tc>
      </w:tr>
      <w:tr w:rsidR="00CA0233" w:rsidRPr="00675BAD" w14:paraId="0B9530FC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7E04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092385E3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84F7CE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основной государственный регистрационный номер организации,</w:t>
            </w:r>
          </w:p>
        </w:tc>
      </w:tr>
      <w:tr w:rsidR="00CA0233" w:rsidRPr="00675BAD" w14:paraId="0B005BE2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D4063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2F356902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D19B0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код причины постановки на учет налогоплательщика-организации</w:t>
            </w:r>
          </w:p>
        </w:tc>
      </w:tr>
      <w:tr w:rsidR="00CA0233" w:rsidRPr="00675BAD" w14:paraId="38A5CF7D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0A492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7762F6F1" w14:textId="77777777" w:rsidTr="00CA0233">
        <w:trPr>
          <w:tblCellSpacing w:w="0" w:type="dxa"/>
        </w:trPr>
        <w:tc>
          <w:tcPr>
            <w:tcW w:w="9039" w:type="dxa"/>
            <w:gridSpan w:val="8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15B23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ИНН физического лица, индивидуального предпринимателя (при наличии)</w:t>
            </w:r>
          </w:p>
        </w:tc>
      </w:tr>
      <w:tr w:rsidR="00CA0233" w:rsidRPr="00675BAD" w14:paraId="03259AA3" w14:textId="77777777" w:rsidTr="00CA0233">
        <w:trPr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A86B45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в сумме</w:t>
            </w:r>
          </w:p>
        </w:tc>
        <w:tc>
          <w:tcPr>
            <w:tcW w:w="2206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280950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FA1456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рублей,</w:t>
            </w:r>
          </w:p>
        </w:tc>
        <w:tc>
          <w:tcPr>
            <w:tcW w:w="308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EAEBA6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5F394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rPr>
                <w:color w:val="000000"/>
              </w:rPr>
              <w:t>в том числе:</w:t>
            </w:r>
          </w:p>
        </w:tc>
      </w:tr>
      <w:tr w:rsidR="00CA0233" w:rsidRPr="00675BAD" w14:paraId="2B2EE1C2" w14:textId="77777777" w:rsidTr="00CA0233">
        <w:trPr>
          <w:tblCellSpacing w:w="0" w:type="dxa"/>
        </w:trPr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AA0F1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2206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11E82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(сумма цифрами)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05231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308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04F9E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(сумма прописью)</w:t>
            </w:r>
          </w:p>
        </w:tc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B62EC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</w:tbl>
    <w:p w14:paraId="4097AA3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1569D88C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tbl>
      <w:tblPr>
        <w:tblW w:w="0" w:type="auto"/>
        <w:tblCellSpacing w:w="0" w:type="dxa"/>
        <w:tblInd w:w="-7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42"/>
        <w:gridCol w:w="1430"/>
        <w:gridCol w:w="1255"/>
        <w:gridCol w:w="1294"/>
        <w:gridCol w:w="702"/>
        <w:gridCol w:w="559"/>
        <w:gridCol w:w="782"/>
        <w:gridCol w:w="1255"/>
        <w:gridCol w:w="1294"/>
      </w:tblGrid>
      <w:tr w:rsidR="00CA0233" w:rsidRPr="00675BAD" w14:paraId="3F3CAEEF" w14:textId="77777777" w:rsidTr="00CA0233">
        <w:trPr>
          <w:tblCellSpacing w:w="0" w:type="dxa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A5412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lastRenderedPageBreak/>
              <w:t>Сведения о платеже, по которому возникла задолженность</w:t>
            </w:r>
          </w:p>
        </w:tc>
        <w:tc>
          <w:tcPr>
            <w:tcW w:w="17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C1949E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Код классификации доходов бюджетов РФ, по которому учитывается задолженность по платежам в бюджет сельского поселения _______, главным администратором доходов по которым является Администрация сельского поселения ________; его наименование</w:t>
            </w:r>
          </w:p>
        </w:tc>
        <w:tc>
          <w:tcPr>
            <w:tcW w:w="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6F394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Дата возникновения задолженности</w:t>
            </w:r>
          </w:p>
        </w:tc>
        <w:tc>
          <w:tcPr>
            <w:tcW w:w="11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F453E0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Сумма безнадежной к взысканию задолженности, всего (руб.)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42630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DD2B2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 xml:space="preserve">Дата принятия решения о признании задолженности безнадежной к взысканию </w:t>
            </w:r>
            <w:hyperlink w:anchor="P304" w:tooltip="#P304" w:history="1">
              <w:r w:rsidRPr="00675BAD">
                <w:rPr>
                  <w:rStyle w:val="ae"/>
                  <w:u w:val="none"/>
                </w:rPr>
                <w:t>&lt;**&gt;</w:t>
              </w:r>
            </w:hyperlink>
          </w:p>
        </w:tc>
        <w:tc>
          <w:tcPr>
            <w:tcW w:w="12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C5DF0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 xml:space="preserve">Дата списания задолженности, признанной безнадежной к взысканию </w:t>
            </w:r>
            <w:hyperlink w:anchor="P304" w:tooltip="#P304" w:history="1">
              <w:r w:rsidRPr="00675BAD">
                <w:rPr>
                  <w:rStyle w:val="ae"/>
                  <w:u w:val="none"/>
                </w:rPr>
                <w:t>&lt;**&gt;</w:t>
              </w:r>
            </w:hyperlink>
          </w:p>
        </w:tc>
      </w:tr>
      <w:tr w:rsidR="00CA0233" w:rsidRPr="00675BAD" w14:paraId="7BE5DD93" w14:textId="77777777" w:rsidTr="00CA0233">
        <w:trPr>
          <w:tblCellSpacing w:w="0" w:type="dxa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0FCC23" w14:textId="77777777" w:rsidR="00CA0233" w:rsidRPr="00675BAD" w:rsidRDefault="00CA0233" w:rsidP="00CA02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70EDD" w14:textId="77777777" w:rsidR="00CA0233" w:rsidRPr="00675BAD" w:rsidRDefault="00CA0233" w:rsidP="00CA02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21E4F" w14:textId="77777777" w:rsidR="00CA0233" w:rsidRPr="00675BAD" w:rsidRDefault="00CA0233" w:rsidP="00CA02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719770" w14:textId="77777777" w:rsidR="00CA0233" w:rsidRPr="00675BAD" w:rsidRDefault="00CA0233" w:rsidP="00CA0233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CB7C4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вид дохода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6A97E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пени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52BEB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штрафы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6BD3CA" w14:textId="77777777" w:rsidR="00CA0233" w:rsidRPr="00675BAD" w:rsidRDefault="00CA0233" w:rsidP="00CA0233"/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A8CDA4" w14:textId="77777777" w:rsidR="00CA0233" w:rsidRPr="00675BAD" w:rsidRDefault="00CA0233" w:rsidP="00CA0233"/>
        </w:tc>
      </w:tr>
      <w:tr w:rsidR="00CA0233" w:rsidRPr="00675BAD" w14:paraId="22835700" w14:textId="77777777" w:rsidTr="00CA0233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7237CE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1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D3A6C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2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B25BC3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3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3773383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00031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83E67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2D644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C0993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8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B81ED3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9</w:t>
            </w:r>
          </w:p>
        </w:tc>
      </w:tr>
      <w:tr w:rsidR="00CA0233" w:rsidRPr="00675BAD" w14:paraId="213990A4" w14:textId="77777777" w:rsidTr="00CA0233">
        <w:trPr>
          <w:tblCellSpacing w:w="0" w:type="dxa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AD666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3D66BD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9B2FC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08504A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A10D50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C8934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C6032C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7491A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1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05091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</w:tbl>
    <w:p w14:paraId="0A882D81" w14:textId="3D60CCDA" w:rsidR="00CA0233" w:rsidRPr="00675BAD" w:rsidRDefault="00CA0233" w:rsidP="00780C39">
      <w:pPr>
        <w:pStyle w:val="af0"/>
        <w:spacing w:before="0" w:beforeAutospacing="0" w:after="0" w:afterAutospacing="0"/>
      </w:pP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8"/>
        <w:gridCol w:w="6341"/>
      </w:tblGrid>
      <w:tr w:rsidR="00CA0233" w:rsidRPr="00675BAD" w14:paraId="198F6714" w14:textId="77777777" w:rsidTr="00CA0233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66B4E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ind w:firstLine="283"/>
              <w:jc w:val="both"/>
            </w:pPr>
            <w:r w:rsidRPr="00675BAD">
              <w:rPr>
                <w:color w:val="000000"/>
              </w:rPr>
              <w:t xml:space="preserve">Основания для отказа в признании задолженности безнадежной к взысканию (со ссылкой на конкретное основание для отказа, предусмотренное </w:t>
            </w:r>
            <w:hyperlink w:anchor="P93" w:tooltip="#P93" w:history="1">
              <w:r w:rsidRPr="00675BAD">
                <w:rPr>
                  <w:rStyle w:val="ae"/>
                  <w:u w:val="none"/>
                </w:rPr>
                <w:t>пунктом 4.5</w:t>
              </w:r>
            </w:hyperlink>
            <w:r w:rsidRPr="00675BAD">
              <w:rPr>
                <w:color w:val="000000"/>
              </w:rPr>
              <w:t xml:space="preserve"> Порядка) </w:t>
            </w:r>
            <w:hyperlink w:anchor="P303" w:tooltip="#P303" w:history="1">
              <w:r w:rsidRPr="00675BAD">
                <w:rPr>
                  <w:rStyle w:val="ae"/>
                  <w:u w:val="none"/>
                </w:rPr>
                <w:t>&lt;*&gt;</w:t>
              </w:r>
            </w:hyperlink>
            <w:r w:rsidRPr="00675BAD">
              <w:rPr>
                <w:color w:val="000000"/>
              </w:rPr>
              <w:t>:</w:t>
            </w:r>
          </w:p>
        </w:tc>
      </w:tr>
      <w:tr w:rsidR="00CA0233" w:rsidRPr="00675BAD" w14:paraId="11F3C545" w14:textId="77777777" w:rsidTr="00CA0233">
        <w:trPr>
          <w:tblCellSpacing w:w="0" w:type="dxa"/>
        </w:trPr>
        <w:tc>
          <w:tcPr>
            <w:tcW w:w="90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7238A4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3A64D977" w14:textId="77777777" w:rsidTr="00CA0233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C40E4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ind w:firstLine="540"/>
              <w:jc w:val="both"/>
            </w:pPr>
            <w:r w:rsidRPr="00675BAD">
              <w:rPr>
                <w:color w:val="000000"/>
              </w:rPr>
              <w:t xml:space="preserve">Основания для отказа в восстановлении задолженности в бюджетном (бухгалтерском) учете </w:t>
            </w:r>
            <w:hyperlink w:anchor="P304" w:tooltip="#P304" w:history="1">
              <w:r w:rsidRPr="00675BAD">
                <w:rPr>
                  <w:rStyle w:val="ae"/>
                  <w:u w:val="none"/>
                </w:rPr>
                <w:t>&lt;**&gt;</w:t>
              </w:r>
            </w:hyperlink>
            <w:r w:rsidRPr="00675BAD">
              <w:rPr>
                <w:color w:val="000000"/>
              </w:rPr>
              <w:t>:</w:t>
            </w:r>
          </w:p>
        </w:tc>
      </w:tr>
      <w:tr w:rsidR="00CA0233" w:rsidRPr="00675BAD" w14:paraId="5AA717DC" w14:textId="77777777" w:rsidTr="00CA0233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D4AABE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7A4EA304" w14:textId="77777777" w:rsidTr="00CA0233">
        <w:trPr>
          <w:tblCellSpacing w:w="0" w:type="dxa"/>
        </w:trPr>
        <w:tc>
          <w:tcPr>
            <w:tcW w:w="903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4B2EC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rPr>
                <w:color w:val="000000"/>
              </w:rPr>
              <w:t>Подписи членов комиссии:</w:t>
            </w:r>
          </w:p>
        </w:tc>
      </w:tr>
      <w:tr w:rsidR="00CA0233" w:rsidRPr="00675BAD" w14:paraId="188D05DD" w14:textId="77777777" w:rsidTr="00CA0233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D0D407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rPr>
                <w:color w:val="000000"/>
              </w:rPr>
              <w:t>Председатель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62E8E3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3D124354" w14:textId="77777777" w:rsidTr="00CA0233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26A80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081B75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(Ф.И.О., подпись)</w:t>
            </w:r>
          </w:p>
        </w:tc>
      </w:tr>
      <w:tr w:rsidR="00CA0233" w:rsidRPr="00675BAD" w14:paraId="212822FC" w14:textId="77777777" w:rsidTr="00CA0233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DAF9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rPr>
                <w:color w:val="000000"/>
              </w:rPr>
              <w:t>Члены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88B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3015FD21" w14:textId="77777777" w:rsidTr="00CA0233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D2F39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8392C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(Ф.И.О., подпись)</w:t>
            </w:r>
          </w:p>
        </w:tc>
      </w:tr>
      <w:tr w:rsidR="00CA0233" w:rsidRPr="00675BAD" w14:paraId="7EB9DF8E" w14:textId="77777777" w:rsidTr="00CA0233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37E55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664034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(Ф.И.О., подпись)</w:t>
            </w:r>
          </w:p>
        </w:tc>
      </w:tr>
      <w:tr w:rsidR="00CA0233" w:rsidRPr="00675BAD" w14:paraId="71130D21" w14:textId="77777777" w:rsidTr="00CA0233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C2548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rPr>
                <w:color w:val="000000"/>
              </w:rPr>
              <w:t>Секретарь комиссии:</w:t>
            </w:r>
          </w:p>
        </w:tc>
        <w:tc>
          <w:tcPr>
            <w:tcW w:w="6341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1A85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</w:tr>
      <w:tr w:rsidR="00CA0233" w:rsidRPr="00675BAD" w14:paraId="49053B17" w14:textId="77777777" w:rsidTr="00CA0233">
        <w:trPr>
          <w:tblCellSpacing w:w="0" w:type="dxa"/>
        </w:trPr>
        <w:tc>
          <w:tcPr>
            <w:tcW w:w="269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EBA5CD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6341" w:type="dxa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4451DC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(Ф.И.О., подпись)</w:t>
            </w:r>
          </w:p>
        </w:tc>
      </w:tr>
    </w:tbl>
    <w:p w14:paraId="68B8CDD9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4BDFEA3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--------------------------------</w:t>
      </w:r>
    </w:p>
    <w:p w14:paraId="57DE6FE8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20" w:name="P303"/>
      <w:r w:rsidRPr="00675BAD">
        <w:rPr>
          <w:color w:val="000000"/>
        </w:rPr>
        <w:t>&lt;*&gt; Заполняется в случае рассмотрения Комиссией вопроса о признании (отказе в признании) задолженности безнадежной к взысканию.</w:t>
      </w:r>
    </w:p>
    <w:p w14:paraId="0B77F612" w14:textId="77777777" w:rsidR="00CA0233" w:rsidRPr="00675BAD" w:rsidRDefault="00CA0233" w:rsidP="001B3794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21" w:name="P304"/>
      <w:bookmarkEnd w:id="20"/>
      <w:r w:rsidRPr="00675BAD">
        <w:rPr>
          <w:color w:val="000000"/>
        </w:rPr>
        <w:lastRenderedPageBreak/>
        <w:t xml:space="preserve">&lt;**&gt; Заполняется в случае рассмотрения Комиссией вопроса о восстановлении задолженности в бюджетном (бухгалтерском) учете.                                             </w:t>
      </w:r>
    </w:p>
    <w:p w14:paraId="0E7F5963" w14:textId="0F495056" w:rsidR="00E10B0C" w:rsidRDefault="00CA0233" w:rsidP="00780C39">
      <w:pPr>
        <w:pStyle w:val="af0"/>
        <w:widowControl w:val="0"/>
        <w:spacing w:before="0" w:beforeAutospacing="0" w:after="0" w:afterAutospacing="0"/>
        <w:rPr>
          <w:color w:val="000000"/>
        </w:rPr>
      </w:pPr>
      <w:r w:rsidRPr="00675BAD">
        <w:rPr>
          <w:color w:val="000000"/>
        </w:rPr>
        <w:t xml:space="preserve">                                                    </w:t>
      </w:r>
    </w:p>
    <w:p w14:paraId="4E5E807A" w14:textId="77777777" w:rsidR="00153DDA" w:rsidRDefault="00153DDA" w:rsidP="00E10B0C">
      <w:pPr>
        <w:pStyle w:val="af0"/>
        <w:widowControl w:val="0"/>
        <w:spacing w:before="0" w:beforeAutospacing="0" w:after="0" w:afterAutospacing="0"/>
        <w:ind w:left="4536"/>
        <w:jc w:val="right"/>
        <w:rPr>
          <w:color w:val="000000"/>
        </w:rPr>
      </w:pPr>
    </w:p>
    <w:p w14:paraId="15780107" w14:textId="52EC4D4E" w:rsidR="00CA0233" w:rsidRPr="00675BAD" w:rsidRDefault="00CA0233" w:rsidP="00E10B0C">
      <w:pPr>
        <w:pStyle w:val="af0"/>
        <w:widowControl w:val="0"/>
        <w:spacing w:before="0" w:beforeAutospacing="0" w:after="0" w:afterAutospacing="0"/>
        <w:ind w:left="4536"/>
        <w:jc w:val="right"/>
      </w:pPr>
      <w:r w:rsidRPr="00675BAD">
        <w:rPr>
          <w:color w:val="000000"/>
        </w:rPr>
        <w:t>Приложение № 2                                                                                         к Постановлению</w:t>
      </w:r>
      <w:r w:rsidR="001B3794" w:rsidRPr="00675BAD">
        <w:rPr>
          <w:color w:val="000000"/>
        </w:rPr>
        <w:t xml:space="preserve"> Администрации </w:t>
      </w:r>
      <w:r w:rsidR="00E10B0C">
        <w:rPr>
          <w:color w:val="000000"/>
        </w:rPr>
        <w:t xml:space="preserve">Краснорогского </w:t>
      </w:r>
      <w:r w:rsidR="001B3794" w:rsidRPr="00675BAD">
        <w:rPr>
          <w:color w:val="000000"/>
        </w:rPr>
        <w:t xml:space="preserve">сельского поселения </w:t>
      </w:r>
    </w:p>
    <w:p w14:paraId="37CC2197" w14:textId="67C63826" w:rsidR="00CA0233" w:rsidRPr="00675BAD" w:rsidRDefault="00CA0233" w:rsidP="00153DDA">
      <w:pPr>
        <w:pStyle w:val="af0"/>
        <w:widowControl w:val="0"/>
        <w:spacing w:before="0" w:beforeAutospacing="0" w:after="0" w:afterAutospacing="0"/>
        <w:ind w:left="4536"/>
        <w:jc w:val="right"/>
      </w:pPr>
      <w:r w:rsidRPr="00675BAD">
        <w:rPr>
          <w:color w:val="000000"/>
        </w:rPr>
        <w:t xml:space="preserve">                                                                                                         </w:t>
      </w:r>
      <w:r w:rsidR="00153DDA" w:rsidRPr="00153DDA">
        <w:rPr>
          <w:color w:val="000000" w:themeColor="text1"/>
        </w:rPr>
        <w:t xml:space="preserve">28.02.2025г   № 17-п </w:t>
      </w:r>
      <w:r w:rsidR="00153DDA" w:rsidRPr="00153DDA">
        <w:t xml:space="preserve">     </w:t>
      </w:r>
    </w:p>
    <w:p w14:paraId="2D31729A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5D06422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bookmarkStart w:id="22" w:name="P315"/>
      <w:bookmarkEnd w:id="21"/>
      <w:r w:rsidRPr="00675BAD">
        <w:rPr>
          <w:b/>
          <w:bCs/>
          <w:color w:val="000000"/>
        </w:rPr>
        <w:t>СОСТАВ</w:t>
      </w:r>
    </w:p>
    <w:p w14:paraId="5423D11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  <w:rPr>
          <w:b/>
          <w:bCs/>
          <w:color w:val="000000"/>
        </w:rPr>
      </w:pPr>
      <w:r w:rsidRPr="00675BAD">
        <w:rPr>
          <w:b/>
          <w:bCs/>
          <w:color w:val="000000"/>
        </w:rPr>
        <w:t xml:space="preserve">КОМИССИИ ПО ПОСТУПЛЕНИЮ И ВЫБЫТИЮ АКТИВОВ </w:t>
      </w:r>
    </w:p>
    <w:p w14:paraId="7D185449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</w:p>
    <w:tbl>
      <w:tblPr>
        <w:tblW w:w="0" w:type="auto"/>
        <w:tblCellSpacing w:w="0" w:type="dxa"/>
        <w:tblInd w:w="-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1"/>
        <w:gridCol w:w="340"/>
        <w:gridCol w:w="5387"/>
      </w:tblGrid>
      <w:tr w:rsidR="00CA0233" w:rsidRPr="00675BAD" w14:paraId="59E0B73B" w14:textId="77777777" w:rsidTr="00CA0233">
        <w:trPr>
          <w:trHeight w:val="543"/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666FEE" w14:textId="72440AA5" w:rsidR="00CA0233" w:rsidRPr="00675BAD" w:rsidRDefault="00CA0233" w:rsidP="001B3794">
            <w:pPr>
              <w:pStyle w:val="af0"/>
              <w:widowControl w:val="0"/>
              <w:spacing w:before="0" w:beforeAutospacing="0" w:after="0" w:afterAutospacing="0"/>
            </w:pPr>
            <w:r w:rsidRPr="00675BAD">
              <w:rPr>
                <w:color w:val="000000"/>
              </w:rPr>
              <w:t xml:space="preserve">Председатель комиссии – </w:t>
            </w:r>
            <w:r w:rsidR="001B3794" w:rsidRPr="00675BAD">
              <w:rPr>
                <w:color w:val="000000"/>
              </w:rPr>
              <w:t xml:space="preserve">Ведущий специалист </w:t>
            </w:r>
            <w:r w:rsidR="00E10B0C">
              <w:rPr>
                <w:color w:val="000000"/>
              </w:rPr>
              <w:t xml:space="preserve">администрации </w:t>
            </w:r>
          </w:p>
        </w:tc>
      </w:tr>
      <w:tr w:rsidR="00CA0233" w:rsidRPr="00675BAD" w14:paraId="2ABBFDA2" w14:textId="77777777" w:rsidTr="00CA0233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E22E00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0B6821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A6815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t> </w:t>
            </w:r>
          </w:p>
        </w:tc>
      </w:tr>
      <w:tr w:rsidR="00CA0233" w:rsidRPr="00675BAD" w14:paraId="12065CA9" w14:textId="77777777" w:rsidTr="00CA0233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FDF756" w14:textId="69D41312" w:rsidR="00CA0233" w:rsidRPr="00675BAD" w:rsidRDefault="00CA0233" w:rsidP="001B3794">
            <w:pPr>
              <w:pStyle w:val="af0"/>
              <w:widowControl w:val="0"/>
              <w:spacing w:before="0" w:beforeAutospacing="0" w:after="0" w:afterAutospacing="0"/>
            </w:pPr>
            <w:r w:rsidRPr="00675BAD">
              <w:rPr>
                <w:color w:val="000000"/>
              </w:rPr>
              <w:t xml:space="preserve">Заместитель председателя комиссии – </w:t>
            </w:r>
            <w:proofErr w:type="spellStart"/>
            <w:r w:rsidR="00E10B0C">
              <w:rPr>
                <w:color w:val="000000"/>
              </w:rPr>
              <w:t>бухлтер</w:t>
            </w:r>
            <w:proofErr w:type="spellEnd"/>
          </w:p>
        </w:tc>
      </w:tr>
      <w:tr w:rsidR="00CA0233" w:rsidRPr="00675BAD" w14:paraId="7D18E1C9" w14:textId="77777777" w:rsidTr="00CA0233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1D7EA3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8FF262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5251C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t> </w:t>
            </w:r>
          </w:p>
        </w:tc>
      </w:tr>
      <w:tr w:rsidR="00CA0233" w:rsidRPr="00675BAD" w14:paraId="5746F9B6" w14:textId="77777777" w:rsidTr="00CA0233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9AE4C4" w14:textId="07EC8C7C" w:rsidR="00CA0233" w:rsidRPr="00675BAD" w:rsidRDefault="00CA0233" w:rsidP="00675BAD">
            <w:pPr>
              <w:pStyle w:val="af0"/>
              <w:widowControl w:val="0"/>
              <w:spacing w:before="0" w:beforeAutospacing="0" w:after="0" w:afterAutospacing="0"/>
            </w:pPr>
            <w:r w:rsidRPr="00675BAD">
              <w:rPr>
                <w:color w:val="000000"/>
              </w:rPr>
              <w:t>Секретарь комиссии –</w:t>
            </w:r>
            <w:r w:rsidR="00675BAD" w:rsidRPr="00675BAD">
              <w:rPr>
                <w:color w:val="000000"/>
              </w:rPr>
              <w:t>специалист</w:t>
            </w:r>
          </w:p>
        </w:tc>
      </w:tr>
      <w:tr w:rsidR="00CA0233" w:rsidRPr="00675BAD" w14:paraId="785C5479" w14:textId="77777777" w:rsidTr="00CA0233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E6920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7D31B9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9407F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t> </w:t>
            </w:r>
          </w:p>
        </w:tc>
      </w:tr>
      <w:tr w:rsidR="00CA0233" w:rsidRPr="00675BAD" w14:paraId="6C2C766A" w14:textId="77777777" w:rsidTr="00CA0233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21AE68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rPr>
                <w:color w:val="000000"/>
              </w:rPr>
              <w:t>Члены комиссии:</w:t>
            </w:r>
          </w:p>
        </w:tc>
      </w:tr>
      <w:tr w:rsidR="00CA0233" w:rsidRPr="00675BAD" w14:paraId="02F8878A" w14:textId="77777777" w:rsidTr="00CA0233">
        <w:trPr>
          <w:tblCellSpacing w:w="0" w:type="dxa"/>
        </w:trPr>
        <w:tc>
          <w:tcPr>
            <w:tcW w:w="323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C7A7E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t> 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81629A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center"/>
            </w:pPr>
            <w:r w:rsidRPr="00675BAD"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B04FF7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  <w:jc w:val="both"/>
            </w:pPr>
            <w:r w:rsidRPr="00675BAD">
              <w:t> </w:t>
            </w:r>
          </w:p>
        </w:tc>
      </w:tr>
      <w:tr w:rsidR="00CA0233" w:rsidRPr="00675BAD" w14:paraId="759E1116" w14:textId="77777777" w:rsidTr="00CA0233">
        <w:trPr>
          <w:tblCellSpacing w:w="0" w:type="dxa"/>
        </w:trPr>
        <w:tc>
          <w:tcPr>
            <w:tcW w:w="895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74744B" w14:textId="77777777" w:rsidR="00CA0233" w:rsidRPr="00675BAD" w:rsidRDefault="00CA0233" w:rsidP="00CA0233">
            <w:pPr>
              <w:pStyle w:val="af0"/>
              <w:widowControl w:val="0"/>
              <w:spacing w:before="0" w:beforeAutospacing="0" w:after="0" w:afterAutospacing="0"/>
            </w:pPr>
            <w:r w:rsidRPr="00675BAD">
              <w:rPr>
                <w:color w:val="000000"/>
              </w:rPr>
              <w:t xml:space="preserve">           </w:t>
            </w:r>
          </w:p>
        </w:tc>
      </w:tr>
    </w:tbl>
    <w:p w14:paraId="4C027C27" w14:textId="2BF1A096" w:rsidR="00CA0233" w:rsidRPr="00675BAD" w:rsidRDefault="00E10B0C" w:rsidP="00CA0233">
      <w:pPr>
        <w:pStyle w:val="af0"/>
        <w:widowControl w:val="0"/>
        <w:spacing w:before="0" w:beforeAutospacing="0" w:after="0" w:afterAutospacing="0"/>
        <w:jc w:val="both"/>
      </w:pPr>
      <w:r>
        <w:t>Специалист</w:t>
      </w:r>
    </w:p>
    <w:p w14:paraId="1661CFD8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416F459E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64CEA86C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672011E5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545B762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53D0889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0214DB35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752A2544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6CE4979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18977BCE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0675577F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5EAA4574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45375453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76AABE2E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0F4ED63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5E7D8872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10E876A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411C9419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006A5C1A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0B5BFCD5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62FF315F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7316057A" w14:textId="77777777" w:rsidR="00675BAD" w:rsidRPr="00675BAD" w:rsidRDefault="00675BAD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2EDD1A80" w14:textId="77777777" w:rsidR="00675BAD" w:rsidRPr="00675BAD" w:rsidRDefault="00675BAD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734E59AB" w14:textId="77777777" w:rsidR="00675BAD" w:rsidRPr="00675BAD" w:rsidRDefault="00675BAD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1FD2E5AA" w14:textId="77777777" w:rsidR="00675BAD" w:rsidRPr="00675BAD" w:rsidRDefault="00675BAD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78C17E00" w14:textId="77777777" w:rsidR="00675BAD" w:rsidRPr="00675BAD" w:rsidRDefault="00675BAD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320BBEA3" w14:textId="77777777" w:rsidR="00675BAD" w:rsidRPr="00675BAD" w:rsidRDefault="00675BAD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079D37C7" w14:textId="77777777" w:rsidR="00675BAD" w:rsidRPr="00675BAD" w:rsidRDefault="00675BAD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3571887D" w14:textId="77777777" w:rsidR="00675BAD" w:rsidRPr="00675BAD" w:rsidRDefault="00675BAD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6CB63434" w14:textId="77777777" w:rsidR="009C7EC5" w:rsidRDefault="00CA0233" w:rsidP="00780C39">
      <w:pPr>
        <w:pStyle w:val="af0"/>
        <w:widowControl w:val="0"/>
        <w:spacing w:before="0" w:beforeAutospacing="0" w:after="0" w:afterAutospacing="0"/>
        <w:rPr>
          <w:color w:val="000000"/>
        </w:rPr>
      </w:pPr>
      <w:r w:rsidRPr="00675BAD">
        <w:rPr>
          <w:color w:val="000000"/>
        </w:rPr>
        <w:t xml:space="preserve">                                                               </w:t>
      </w:r>
    </w:p>
    <w:p w14:paraId="33A5F84B" w14:textId="77777777" w:rsidR="009C7EC5" w:rsidRDefault="009C7EC5" w:rsidP="00E10B0C">
      <w:pPr>
        <w:pStyle w:val="af0"/>
        <w:widowControl w:val="0"/>
        <w:spacing w:before="0" w:beforeAutospacing="0" w:after="0" w:afterAutospacing="0"/>
        <w:ind w:left="5103"/>
        <w:jc w:val="right"/>
        <w:rPr>
          <w:color w:val="000000"/>
        </w:rPr>
      </w:pPr>
    </w:p>
    <w:p w14:paraId="22E75913" w14:textId="77777777" w:rsidR="009C7EC5" w:rsidRDefault="009C7EC5" w:rsidP="00E10B0C">
      <w:pPr>
        <w:pStyle w:val="af0"/>
        <w:widowControl w:val="0"/>
        <w:spacing w:before="0" w:beforeAutospacing="0" w:after="0" w:afterAutospacing="0"/>
        <w:ind w:left="5103"/>
        <w:jc w:val="right"/>
        <w:rPr>
          <w:color w:val="000000"/>
        </w:rPr>
      </w:pPr>
    </w:p>
    <w:p w14:paraId="59B8055A" w14:textId="77777777" w:rsidR="009C7EC5" w:rsidRDefault="009C7EC5" w:rsidP="00E10B0C">
      <w:pPr>
        <w:pStyle w:val="af0"/>
        <w:widowControl w:val="0"/>
        <w:spacing w:before="0" w:beforeAutospacing="0" w:after="0" w:afterAutospacing="0"/>
        <w:ind w:left="5103"/>
        <w:jc w:val="right"/>
        <w:rPr>
          <w:color w:val="000000"/>
        </w:rPr>
      </w:pPr>
    </w:p>
    <w:p w14:paraId="5E0BC2BF" w14:textId="2050E042" w:rsidR="00CA0233" w:rsidRPr="00675BAD" w:rsidRDefault="00CA0233" w:rsidP="00E10B0C">
      <w:pPr>
        <w:pStyle w:val="af0"/>
        <w:widowControl w:val="0"/>
        <w:spacing w:before="0" w:beforeAutospacing="0" w:after="0" w:afterAutospacing="0"/>
        <w:ind w:left="5103"/>
        <w:jc w:val="right"/>
      </w:pPr>
      <w:r w:rsidRPr="00675BAD">
        <w:rPr>
          <w:color w:val="000000"/>
        </w:rPr>
        <w:t>Приложение № 3                                                                                            к Постановлению</w:t>
      </w:r>
    </w:p>
    <w:p w14:paraId="65CB1BA5" w14:textId="511B41F3" w:rsidR="00CA0233" w:rsidRPr="00675BAD" w:rsidRDefault="00CA0233" w:rsidP="00E10B0C">
      <w:pPr>
        <w:pStyle w:val="af0"/>
        <w:widowControl w:val="0"/>
        <w:tabs>
          <w:tab w:val="left" w:pos="5798"/>
        </w:tabs>
        <w:spacing w:before="0" w:beforeAutospacing="0" w:after="0" w:afterAutospacing="0"/>
        <w:ind w:left="5103"/>
        <w:jc w:val="right"/>
      </w:pPr>
      <w:r w:rsidRPr="00675BAD">
        <w:tab/>
      </w:r>
      <w:r w:rsidR="00675BAD" w:rsidRPr="00675BAD">
        <w:rPr>
          <w:color w:val="000000"/>
        </w:rPr>
        <w:t xml:space="preserve">              </w:t>
      </w:r>
      <w:r w:rsidRPr="00675BAD">
        <w:rPr>
          <w:color w:val="000000"/>
        </w:rPr>
        <w:t xml:space="preserve">                                                                                    </w:t>
      </w:r>
      <w:r w:rsidR="00153DDA" w:rsidRPr="00153DDA">
        <w:rPr>
          <w:color w:val="000000" w:themeColor="text1"/>
        </w:rPr>
        <w:t xml:space="preserve">28.02.2025г   № 17-п </w:t>
      </w:r>
      <w:r w:rsidR="00153DDA" w:rsidRPr="00153DDA">
        <w:t xml:space="preserve">     </w:t>
      </w:r>
    </w:p>
    <w:p w14:paraId="3BF06D7F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right"/>
        <w:rPr>
          <w:color w:val="000000"/>
        </w:rPr>
      </w:pPr>
    </w:p>
    <w:p w14:paraId="11A571D6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30CEA46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bookmarkStart w:id="23" w:name="P377"/>
      <w:bookmarkEnd w:id="22"/>
      <w:r w:rsidRPr="00675BAD">
        <w:rPr>
          <w:b/>
          <w:bCs/>
          <w:color w:val="000000"/>
        </w:rPr>
        <w:t>ПОЛОЖЕНИЕ</w:t>
      </w:r>
    </w:p>
    <w:p w14:paraId="71843680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>О КОМИССИИ ПО ПОСТУПЛЕНИЮ И ВЫБЫТИЮ АКТИВОВ АДМИНИСТРАЦИИ</w:t>
      </w:r>
    </w:p>
    <w:p w14:paraId="782BB9BE" w14:textId="1340DC14" w:rsidR="00CA0233" w:rsidRPr="00675BAD" w:rsidRDefault="00E10B0C" w:rsidP="00CA0233">
      <w:pPr>
        <w:pStyle w:val="af0"/>
        <w:widowControl w:val="0"/>
        <w:spacing w:before="0" w:beforeAutospacing="0" w:after="0" w:afterAutospacing="0"/>
        <w:jc w:val="center"/>
      </w:pPr>
      <w:r>
        <w:rPr>
          <w:b/>
          <w:bCs/>
          <w:color w:val="000000"/>
        </w:rPr>
        <w:t>КРАСНОРОГСКОГО</w:t>
      </w:r>
      <w:r w:rsidR="00CA0233" w:rsidRPr="00675BAD">
        <w:rPr>
          <w:b/>
          <w:bCs/>
          <w:color w:val="000000"/>
        </w:rPr>
        <w:t xml:space="preserve"> СЕЛЬСКОГО ПОСЕЛЕНИЯ </w:t>
      </w:r>
    </w:p>
    <w:p w14:paraId="4081A7EF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r w:rsidRPr="00675BAD">
        <w:t> </w:t>
      </w:r>
    </w:p>
    <w:p w14:paraId="491443AE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>1. Общие положения</w:t>
      </w:r>
    </w:p>
    <w:p w14:paraId="29754B78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3DD0B98" w14:textId="62F5F191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1.1. Настоящее Положение устанавливает порядок деятельности комиссии по поступлению и выбытию активов </w:t>
      </w:r>
      <w:r w:rsidR="00153DDA">
        <w:rPr>
          <w:color w:val="000000"/>
        </w:rPr>
        <w:t>Администрации Краснорогского сельского поселения</w:t>
      </w:r>
      <w:r w:rsidRPr="00675BAD">
        <w:rPr>
          <w:color w:val="000000"/>
        </w:rPr>
        <w:t xml:space="preserve">  по рассмотрению вопросов признания (отказа в признании) безнадежной к взысканию задолженности по платежам в </w:t>
      </w:r>
      <w:r w:rsidR="00E10B0C">
        <w:rPr>
          <w:color w:val="000000"/>
        </w:rPr>
        <w:t>бюджет Краснорогского сельского поселения</w:t>
      </w:r>
      <w:r w:rsidRPr="00675BAD">
        <w:rPr>
          <w:color w:val="000000"/>
        </w:rPr>
        <w:t> , главным администратором доходов по которым является Администрация (далее соответственно - Комиссия, администратор доходов, безнадежная к взысканию задолженность), восстановления списанной задолженности в бюджетном (бухгалтерском) учете.</w:t>
      </w:r>
    </w:p>
    <w:p w14:paraId="22128742" w14:textId="1A0A3B35" w:rsidR="00CA0233" w:rsidRPr="00675BAD" w:rsidRDefault="00CA0233" w:rsidP="00675BAD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1.2. Комиссия в своей деятельности руководствуется </w:t>
      </w:r>
      <w:bookmarkEnd w:id="23"/>
      <w:r w:rsidRPr="00675BAD">
        <w:fldChar w:fldCharType="begin"/>
      </w:r>
      <w:r w:rsidRPr="00675BAD">
        <w:instrText xml:space="preserve"> HYPERLINK "consultantplus://offline/ref=F509F853A186285D0BA4D3D21450A5388C7C9A39E8BBC036EA09FCAD032F2B75BC21D56BADF7EF12145DBCPBdBM" \o "consultantplus://offline/ref=F509F853A186285D0BA4D3D21450A5388C7C9A39E8BBC036EA09FCAD032F2B75BC21D56BADF7EF12145DBCPBdBM"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>Конституцией</w:t>
      </w:r>
      <w:r w:rsidRPr="00675BAD">
        <w:fldChar w:fldCharType="end"/>
      </w:r>
      <w:r w:rsidRPr="00675BAD">
        <w:rPr>
          <w:color w:val="000000"/>
        </w:rPr>
        <w:t xml:space="preserve"> Российской Федерации, федеральными законами и иными нормативными правовыми актами Российской Федерации, </w:t>
      </w:r>
      <w:hyperlink r:id="rId18" w:tooltip="consultantplus://offline/ref=F509F853A186285D0BA4CDDF023CF930887FC331E2E99E6BE408F4FF542F7730EA28DF3CE2B3BD01175EA0BAD5A7AC8CE9PBd0M" w:history="1">
        <w:r w:rsidRPr="00675BAD">
          <w:rPr>
            <w:rStyle w:val="ae"/>
            <w:color w:val="000000"/>
            <w:u w:val="none"/>
          </w:rPr>
          <w:t>Уставом</w:t>
        </w:r>
      </w:hyperlink>
      <w:r w:rsidRPr="00675BAD">
        <w:rPr>
          <w:color w:val="000000"/>
        </w:rPr>
        <w:t xml:space="preserve"> поселения, а также настоящим Положением и </w:t>
      </w:r>
      <w:hyperlink w:anchor="P33" w:tooltip="#P33" w:history="1">
        <w:r w:rsidRPr="00675BAD">
          <w:rPr>
            <w:rStyle w:val="ae"/>
            <w:color w:val="000000"/>
            <w:u w:val="none"/>
          </w:rPr>
          <w:t>Порядком</w:t>
        </w:r>
      </w:hyperlink>
      <w:r w:rsidRPr="00675BAD">
        <w:rPr>
          <w:color w:val="000000"/>
        </w:rPr>
        <w:t xml:space="preserve"> принятия решения о признании безнадежной к взысканию задолженности по платежам в </w:t>
      </w:r>
      <w:r w:rsidR="00E10B0C">
        <w:rPr>
          <w:color w:val="000000"/>
        </w:rPr>
        <w:t>бюджет Краснорогского сельского поселения</w:t>
      </w:r>
      <w:r w:rsidRPr="00675BAD">
        <w:rPr>
          <w:color w:val="000000"/>
        </w:rPr>
        <w:t xml:space="preserve">, утвержденным постановлением </w:t>
      </w:r>
      <w:r w:rsidR="00153DDA">
        <w:rPr>
          <w:color w:val="000000"/>
        </w:rPr>
        <w:t>Администрации Краснорогского сельского поселения</w:t>
      </w:r>
      <w:r w:rsidRPr="00675BAD">
        <w:rPr>
          <w:color w:val="000000"/>
        </w:rPr>
        <w:t xml:space="preserve"> от  </w:t>
      </w:r>
      <w:r w:rsidR="00153DDA" w:rsidRPr="00153DDA">
        <w:rPr>
          <w:color w:val="000000" w:themeColor="text1"/>
        </w:rPr>
        <w:t xml:space="preserve">28.02.2025г   № 17-п </w:t>
      </w:r>
      <w:r w:rsidR="00153DDA" w:rsidRPr="00153DDA">
        <w:t xml:space="preserve">     </w:t>
      </w:r>
      <w:r w:rsidRPr="00675BAD">
        <w:rPr>
          <w:color w:val="000000"/>
        </w:rPr>
        <w:t>(далее - Порядок).</w:t>
      </w:r>
    </w:p>
    <w:p w14:paraId="3BDBBBEE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</w:p>
    <w:p w14:paraId="77C561D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>2. Основные функции Комиссии</w:t>
      </w:r>
    </w:p>
    <w:p w14:paraId="6A4760C6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4F588CE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Основными функциями Комиссии являются:</w:t>
      </w:r>
    </w:p>
    <w:p w14:paraId="132184BC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2.1. Рассмотрение, в том числе проверка и анализ, представленных документов в целях принятия решения о признании (об отказе в признании) задолженности безнадежной к взысканию;</w:t>
      </w:r>
    </w:p>
    <w:p w14:paraId="07EDD07B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24" w:name="P390"/>
      <w:r w:rsidRPr="00675BAD">
        <w:rPr>
          <w:color w:val="000000"/>
        </w:rPr>
        <w:t>2.2. Принятие решений о признании (об отказе в признании) безнадежной к взысканию задолженности;</w:t>
      </w:r>
    </w:p>
    <w:p w14:paraId="4963AA4B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2.3. Рассмотрение, в том числе проверка и анализ, представленных документов в целях принятия решения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учете;</w:t>
      </w:r>
    </w:p>
    <w:p w14:paraId="0F88CE26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bookmarkStart w:id="25" w:name="P392"/>
      <w:bookmarkEnd w:id="24"/>
      <w:r w:rsidRPr="00675BAD">
        <w:rPr>
          <w:color w:val="000000"/>
        </w:rPr>
        <w:t>2.4. Принятие решений об отмене решения о признании задолженности безнадежной к взысканию и восстановлении такой задолженности в бюджетном (бухгалтерском) учете либо об отказе в восстановлении задолженности в бюджетном (бухгалтерском) учете.</w:t>
      </w:r>
    </w:p>
    <w:p w14:paraId="0E59458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1CDD91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>3. Права Комиссии</w:t>
      </w:r>
    </w:p>
    <w:p w14:paraId="210EEB6E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546A8FC9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Комиссия в соответствии с основными функциями имеет право:</w:t>
      </w:r>
    </w:p>
    <w:p w14:paraId="171AEE09" w14:textId="1ECEFB40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2.1</w:t>
      </w:r>
      <w:r w:rsidR="00CA0233" w:rsidRPr="00675BAD">
        <w:rPr>
          <w:color w:val="000000"/>
        </w:rPr>
        <w:t>. Рассматривать на своих заседаниях вопросы, относящиеся к ее компетенции.</w:t>
      </w:r>
    </w:p>
    <w:p w14:paraId="7F2A84D7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3.2. Запрашивать в установленном порядке у учреждений </w:t>
      </w:r>
      <w:proofErr w:type="gramStart"/>
      <w:r w:rsidRPr="00675BAD">
        <w:rPr>
          <w:color w:val="000000"/>
        </w:rPr>
        <w:t>и  организаций</w:t>
      </w:r>
      <w:proofErr w:type="gramEnd"/>
      <w:r w:rsidRPr="00675BAD">
        <w:rPr>
          <w:color w:val="000000"/>
        </w:rPr>
        <w:t xml:space="preserve"> осуществляющих свою деятельность на территории </w:t>
      </w:r>
      <w:r w:rsidR="00675BAD" w:rsidRPr="00675BAD">
        <w:rPr>
          <w:color w:val="000000"/>
        </w:rPr>
        <w:t>Октябрьского сельского поселения</w:t>
      </w:r>
      <w:r w:rsidRPr="00675BAD">
        <w:rPr>
          <w:color w:val="000000"/>
        </w:rPr>
        <w:t>, необходимые для деятельности Комиссии материалы.</w:t>
      </w:r>
    </w:p>
    <w:p w14:paraId="1D372771" w14:textId="46794F20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3.3. Приглашать для участия в работе Комиссии и заслушивать представителей учреждений </w:t>
      </w:r>
      <w:proofErr w:type="gramStart"/>
      <w:r w:rsidRPr="00675BAD">
        <w:rPr>
          <w:color w:val="000000"/>
        </w:rPr>
        <w:t>и  организаций</w:t>
      </w:r>
      <w:proofErr w:type="gramEnd"/>
      <w:r w:rsidRPr="00675BAD">
        <w:rPr>
          <w:color w:val="000000"/>
        </w:rPr>
        <w:t xml:space="preserve">   осуществляющих свою деятельность на </w:t>
      </w:r>
      <w:r w:rsidR="00153DDA">
        <w:rPr>
          <w:color w:val="000000"/>
        </w:rPr>
        <w:t xml:space="preserve">территории </w:t>
      </w:r>
      <w:r w:rsidR="00153DDA">
        <w:rPr>
          <w:color w:val="000000"/>
        </w:rPr>
        <w:lastRenderedPageBreak/>
        <w:t>Краснорогского сельского поселения</w:t>
      </w:r>
      <w:r w:rsidRPr="00675BAD">
        <w:rPr>
          <w:color w:val="000000"/>
        </w:rPr>
        <w:t> , по вопросам, относящимся к компетенции Комиссии.</w:t>
      </w:r>
    </w:p>
    <w:p w14:paraId="67F0CCE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BF286C0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center"/>
      </w:pPr>
      <w:r w:rsidRPr="00675BAD">
        <w:rPr>
          <w:b/>
          <w:bCs/>
          <w:color w:val="000000"/>
        </w:rPr>
        <w:t>4. Организация деятельности Комиссии</w:t>
      </w:r>
    </w:p>
    <w:p w14:paraId="422847BF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jc w:val="both"/>
      </w:pPr>
      <w:r w:rsidRPr="00675BAD">
        <w:t> </w:t>
      </w:r>
    </w:p>
    <w:p w14:paraId="1E55359E" w14:textId="7799F131" w:rsidR="00CA0233" w:rsidRPr="00675BAD" w:rsidRDefault="00865920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>
        <w:rPr>
          <w:color w:val="000000"/>
        </w:rPr>
        <w:t>3.1.</w:t>
      </w:r>
      <w:r w:rsidR="00CA0233" w:rsidRPr="00675BAD">
        <w:rPr>
          <w:color w:val="000000"/>
        </w:rPr>
        <w:t xml:space="preserve"> Комиссию возглавляет председатель комиссии, а в его отсутствие - заместитель председателя комиссии.</w:t>
      </w:r>
    </w:p>
    <w:p w14:paraId="45F6AFF6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4.2. Заседания Комиссии проводятся по мере необходимости. Дату, время и место проведения заседания Комиссии определяет ее председатель либо лицо, исполняющее его обязанности, но не позднее 30 дней со дня поступления соответствующих документов на рассмотрение.</w:t>
      </w:r>
    </w:p>
    <w:p w14:paraId="23C947BC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4.3. Организационно-техническое обеспечение работы Комиссии осуществляет секретарь Комиссии. Секретарь Комиссии не позднее чем за 2 рабочих дня до дня проведения заседания Комиссии уведомляет членов Комиссии о дате, месте и времени проведения заседания Комиссии путем направления в адрес членов Комиссии письменного приглашения (телефонограммы) и копий документов, представленных в Комиссию на рассмотрение. Секретарь Комиссии обеспечивает подготовку документов для заседания Комиссии, организует проведение заседания Комиссии, ведет и оформляет протокол заседания Комиссии, оформляет актом решение комиссии. В период отсутствия секретаря его обязанности выполняет один из членов Комиссии по поручению председателя Комиссии.</w:t>
      </w:r>
    </w:p>
    <w:p w14:paraId="7BD1C931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4.4. Проект протокола заседания Комиссии оформляется секретарем Комиссии в течение 3  рабочих дней, следующего за днем проведения заседания Комиссии, и подписывается председателем Комиссии или лицом, исполняющим его обязанности, и секретарем Комиссии в течение 3 рабочих дней со дня проведения заседания Комиссии.</w:t>
      </w:r>
    </w:p>
    <w:p w14:paraId="3A204B19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4.5. Заседание Комиссии является правомочным, если на нем присутствует более половины членов Комиссии.</w:t>
      </w:r>
    </w:p>
    <w:p w14:paraId="03EDBFF3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4.6. Решения Комиссии, предусмотренные </w:t>
      </w:r>
      <w:bookmarkEnd w:id="25"/>
      <w:r w:rsidRPr="00675BAD">
        <w:fldChar w:fldCharType="begin"/>
      </w:r>
      <w:r w:rsidRPr="00675BAD">
        <w:instrText xml:space="preserve"> HYPERLINK "" \l "P390" \o "#P390" </w:instrText>
      </w:r>
      <w:r w:rsidRPr="00675BAD">
        <w:fldChar w:fldCharType="separate"/>
      </w:r>
      <w:r w:rsidRPr="00675BAD">
        <w:rPr>
          <w:rStyle w:val="ae"/>
          <w:color w:val="000000"/>
          <w:u w:val="none"/>
        </w:rPr>
        <w:t>пунктами 2.2</w:t>
      </w:r>
      <w:r w:rsidRPr="00675BAD">
        <w:fldChar w:fldCharType="end"/>
      </w:r>
      <w:r w:rsidRPr="00675BAD">
        <w:rPr>
          <w:color w:val="000000"/>
        </w:rPr>
        <w:t xml:space="preserve"> и </w:t>
      </w:r>
      <w:hyperlink w:anchor="P392" w:tooltip="#P392" w:history="1">
        <w:r w:rsidRPr="00675BAD">
          <w:rPr>
            <w:rStyle w:val="ae"/>
            <w:color w:val="000000"/>
            <w:u w:val="none"/>
          </w:rPr>
          <w:t>2.4</w:t>
        </w:r>
      </w:hyperlink>
      <w:r w:rsidRPr="00675BAD">
        <w:rPr>
          <w:color w:val="000000"/>
        </w:rPr>
        <w:t xml:space="preserve"> настоящего Положения, принимаются путем открытого голосования простым большинством голосов от числа членов Комиссии, включая председателя Комиссии, заместителя председателя Комиссии и секретаря Комиссии, присутствующих на заседании. В случае равенства голосов решающим является голос председательствующего на заседании Комиссии.</w:t>
      </w:r>
    </w:p>
    <w:p w14:paraId="52E973CA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4.7. Решение Комиссии в течение 5 рабочих дней со дня проведения заседания Комиссии оформляется секретарем Комиссии </w:t>
      </w:r>
      <w:hyperlink w:anchor="P196" w:tooltip="#P196" w:history="1">
        <w:r w:rsidRPr="00675BAD">
          <w:rPr>
            <w:rStyle w:val="ae"/>
            <w:color w:val="000000"/>
            <w:u w:val="none"/>
          </w:rPr>
          <w:t>актом</w:t>
        </w:r>
      </w:hyperlink>
      <w:r w:rsidRPr="00675BAD">
        <w:rPr>
          <w:color w:val="000000"/>
        </w:rPr>
        <w:t xml:space="preserve"> по форме согласно приложению N 2 к Порядку (далее - Акт) и направляется им на подписание председателю Комиссии и всем членам Комиссии, присутствовавшим на заседании, с нарочным.</w:t>
      </w:r>
    </w:p>
    <w:p w14:paraId="610BF428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Председатель Комиссии и члены Комиссии в течение 3 рабочих дней со дня получения </w:t>
      </w:r>
      <w:hyperlink w:anchor="P196" w:tooltip="#P196" w:history="1">
        <w:r w:rsidRPr="00675BAD">
          <w:rPr>
            <w:rStyle w:val="ae"/>
            <w:color w:val="000000"/>
            <w:u w:val="none"/>
          </w:rPr>
          <w:t>Акта</w:t>
        </w:r>
      </w:hyperlink>
      <w:r w:rsidRPr="00675BAD">
        <w:rPr>
          <w:color w:val="000000"/>
        </w:rPr>
        <w:t xml:space="preserve"> подписывают его и возвращают секретарю Комиссии с нарочным.</w:t>
      </w:r>
    </w:p>
    <w:p w14:paraId="22A29254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При несогласии с принятым Комиссией решением член Комиссии вправе изложить в письменной форме свое особое мнение, которое подлежит обязательному приобщению к принятому решению.</w:t>
      </w:r>
    </w:p>
    <w:p w14:paraId="51D4544A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 xml:space="preserve">4.8. Копии протокола заседания Комиссии и </w:t>
      </w:r>
      <w:hyperlink w:anchor="P196" w:tooltip="#P196" w:history="1">
        <w:r w:rsidRPr="00675BAD">
          <w:rPr>
            <w:rStyle w:val="ae"/>
            <w:color w:val="000000"/>
            <w:u w:val="none"/>
          </w:rPr>
          <w:t>Акта</w:t>
        </w:r>
      </w:hyperlink>
      <w:r w:rsidRPr="00675BAD">
        <w:rPr>
          <w:color w:val="000000"/>
        </w:rPr>
        <w:t xml:space="preserve"> рассылаются секретарем Комиссии всем членам Комиссии в течение 5 рабочих дней после утверждения Акта Главой поселения. </w:t>
      </w:r>
    </w:p>
    <w:p w14:paraId="59B2886D" w14:textId="77777777" w:rsidR="00CA0233" w:rsidRPr="00675BAD" w:rsidRDefault="00CA0233" w:rsidP="00CA0233">
      <w:pPr>
        <w:pStyle w:val="af0"/>
        <w:widowControl w:val="0"/>
        <w:spacing w:before="0" w:beforeAutospacing="0" w:after="0" w:afterAutospacing="0"/>
        <w:ind w:firstLine="540"/>
        <w:jc w:val="both"/>
      </w:pPr>
      <w:r w:rsidRPr="00675BAD">
        <w:rPr>
          <w:color w:val="000000"/>
        </w:rPr>
        <w:t>4.9. Хранение протоколов Комиссии, актов и иных документов и материалов, поступивших на рассмотрение в Комиссию, обеспечивается Председателем Комиссии в установленном порядке.</w:t>
      </w:r>
    </w:p>
    <w:p w14:paraId="3128ACDE" w14:textId="77777777" w:rsidR="00CA0233" w:rsidRPr="00675BAD" w:rsidRDefault="00CA0233" w:rsidP="00CA0233">
      <w:pPr>
        <w:jc w:val="both"/>
      </w:pPr>
    </w:p>
    <w:p w14:paraId="007C9060" w14:textId="77777777" w:rsidR="000C2A19" w:rsidRPr="00675BAD" w:rsidRDefault="000C2A19" w:rsidP="00CA0233">
      <w:pPr>
        <w:jc w:val="both"/>
        <w:rPr>
          <w:b/>
          <w:bCs/>
        </w:rPr>
      </w:pPr>
    </w:p>
    <w:sectPr w:rsidR="000C2A19" w:rsidRPr="00675BAD" w:rsidSect="00A17891">
      <w:headerReference w:type="default" r:id="rId19"/>
      <w:pgSz w:w="11906" w:h="16838"/>
      <w:pgMar w:top="567" w:right="73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CC6716" w14:textId="77777777" w:rsidR="004B783A" w:rsidRDefault="004B783A" w:rsidP="00800BC5">
      <w:r>
        <w:separator/>
      </w:r>
    </w:p>
  </w:endnote>
  <w:endnote w:type="continuationSeparator" w:id="0">
    <w:p w14:paraId="61A4ACC6" w14:textId="77777777" w:rsidR="004B783A" w:rsidRDefault="004B783A" w:rsidP="00800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484837" w14:textId="77777777" w:rsidR="004B783A" w:rsidRDefault="004B783A" w:rsidP="00800BC5">
      <w:r>
        <w:separator/>
      </w:r>
    </w:p>
  </w:footnote>
  <w:footnote w:type="continuationSeparator" w:id="0">
    <w:p w14:paraId="7F2E43B8" w14:textId="77777777" w:rsidR="004B783A" w:rsidRDefault="004B783A" w:rsidP="00800B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24940267"/>
      <w:docPartObj>
        <w:docPartGallery w:val="Page Numbers (Top of Page)"/>
        <w:docPartUnique/>
      </w:docPartObj>
    </w:sdtPr>
    <w:sdtEndPr/>
    <w:sdtContent>
      <w:p w14:paraId="452ABD8B" w14:textId="77777777" w:rsidR="00CA0233" w:rsidRDefault="00CA023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21FC">
          <w:rPr>
            <w:noProof/>
          </w:rPr>
          <w:t>12</w:t>
        </w:r>
        <w:r>
          <w:fldChar w:fldCharType="end"/>
        </w:r>
      </w:p>
    </w:sdtContent>
  </w:sdt>
  <w:p w14:paraId="13B66473" w14:textId="77777777" w:rsidR="00CA0233" w:rsidRDefault="00CA0233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17BDA"/>
    <w:multiLevelType w:val="hybridMultilevel"/>
    <w:tmpl w:val="76367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1A2169"/>
    <w:multiLevelType w:val="multilevel"/>
    <w:tmpl w:val="3D58E51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2">
    <w:nsid w:val="5A431287"/>
    <w:multiLevelType w:val="hybridMultilevel"/>
    <w:tmpl w:val="6C3497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19"/>
    <w:rsid w:val="000A0A72"/>
    <w:rsid w:val="000C0EC5"/>
    <w:rsid w:val="000C22E4"/>
    <w:rsid w:val="000C2A19"/>
    <w:rsid w:val="000C52E6"/>
    <w:rsid w:val="000E59D9"/>
    <w:rsid w:val="00153DDA"/>
    <w:rsid w:val="001B3794"/>
    <w:rsid w:val="001C131F"/>
    <w:rsid w:val="0022089C"/>
    <w:rsid w:val="00246FE7"/>
    <w:rsid w:val="00251893"/>
    <w:rsid w:val="00261230"/>
    <w:rsid w:val="00305C24"/>
    <w:rsid w:val="003779F4"/>
    <w:rsid w:val="003C21E3"/>
    <w:rsid w:val="003F58E6"/>
    <w:rsid w:val="00467DC4"/>
    <w:rsid w:val="004B783A"/>
    <w:rsid w:val="004C2892"/>
    <w:rsid w:val="005A3324"/>
    <w:rsid w:val="005B63E1"/>
    <w:rsid w:val="005D6472"/>
    <w:rsid w:val="00600EFD"/>
    <w:rsid w:val="00606F72"/>
    <w:rsid w:val="00675BAD"/>
    <w:rsid w:val="00780C39"/>
    <w:rsid w:val="00792C71"/>
    <w:rsid w:val="00800BC5"/>
    <w:rsid w:val="00843518"/>
    <w:rsid w:val="00857588"/>
    <w:rsid w:val="00865920"/>
    <w:rsid w:val="008A3C14"/>
    <w:rsid w:val="008B5FA6"/>
    <w:rsid w:val="008E38B2"/>
    <w:rsid w:val="00943C4B"/>
    <w:rsid w:val="009914ED"/>
    <w:rsid w:val="009A0468"/>
    <w:rsid w:val="009C7EC5"/>
    <w:rsid w:val="00A17891"/>
    <w:rsid w:val="00A658D7"/>
    <w:rsid w:val="00AA748A"/>
    <w:rsid w:val="00AF1355"/>
    <w:rsid w:val="00AF21FC"/>
    <w:rsid w:val="00B32E1B"/>
    <w:rsid w:val="00B42ED3"/>
    <w:rsid w:val="00B4680A"/>
    <w:rsid w:val="00C224D8"/>
    <w:rsid w:val="00C54CE8"/>
    <w:rsid w:val="00CA0233"/>
    <w:rsid w:val="00D03BCD"/>
    <w:rsid w:val="00E10B0C"/>
    <w:rsid w:val="00E121FF"/>
    <w:rsid w:val="00E27962"/>
    <w:rsid w:val="00EA137A"/>
    <w:rsid w:val="00ED674D"/>
    <w:rsid w:val="00EF537C"/>
    <w:rsid w:val="00F54379"/>
    <w:rsid w:val="00FD33E9"/>
    <w:rsid w:val="00FF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086F7C"/>
  <w15:docId w15:val="{3F761CD4-AC93-4BB8-9A19-0438B6BC6E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2A1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C2A19"/>
    <w:pPr>
      <w:tabs>
        <w:tab w:val="left" w:pos="1260"/>
      </w:tabs>
      <w:jc w:val="both"/>
    </w:pPr>
  </w:style>
  <w:style w:type="character" w:customStyle="1" w:styleId="a4">
    <w:name w:val="Основной текст Знак"/>
    <w:basedOn w:val="a0"/>
    <w:link w:val="a3"/>
    <w:rsid w:val="000C2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реквизитПодпись"/>
    <w:basedOn w:val="a"/>
    <w:rsid w:val="000C2A19"/>
    <w:pPr>
      <w:tabs>
        <w:tab w:val="left" w:pos="6804"/>
      </w:tabs>
      <w:suppressAutoHyphens w:val="0"/>
      <w:spacing w:before="360"/>
    </w:pPr>
    <w:rPr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0C2A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C2A19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Body Text Indent"/>
    <w:basedOn w:val="a"/>
    <w:link w:val="a9"/>
    <w:uiPriority w:val="99"/>
    <w:unhideWhenUsed/>
    <w:rsid w:val="000C2A1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0C2A1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800BC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00BC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c">
    <w:name w:val="footer"/>
    <w:basedOn w:val="a"/>
    <w:link w:val="ad"/>
    <w:uiPriority w:val="99"/>
    <w:unhideWhenUsed/>
    <w:rsid w:val="00800BC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00BC5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Hyperlink"/>
    <w:rsid w:val="00A17891"/>
    <w:rPr>
      <w:color w:val="133F20"/>
      <w:u w:val="single"/>
    </w:rPr>
  </w:style>
  <w:style w:type="paragraph" w:styleId="af">
    <w:name w:val="List Paragraph"/>
    <w:basedOn w:val="a"/>
    <w:uiPriority w:val="34"/>
    <w:qFormat/>
    <w:rsid w:val="003F58E6"/>
    <w:pPr>
      <w:ind w:left="720"/>
      <w:contextualSpacing/>
    </w:pPr>
  </w:style>
  <w:style w:type="paragraph" w:styleId="af0">
    <w:name w:val="Normal (Web)"/>
    <w:basedOn w:val="a"/>
    <w:uiPriority w:val="99"/>
    <w:unhideWhenUsed/>
    <w:rsid w:val="009914E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docdata">
    <w:name w:val="docdata"/>
    <w:aliases w:val="docy,v5,299592,bqiaagaaeyqcaaagiaiaaamiiwqabralbaaaaaaaaaaaaaaaaaaaaaaaaaaaaaaaaaaaaaaaaaaaaaaaaaaaaaaaaaaaaaaaaaaaaaaaaaaaaaaaaaaaaaaaaaaaaaaaaaaaaaaaaaaaaaaaaaaaaaaaaaaaaaaaaaaaaaaaaaaaaaaaaaaaaaaaaaaaaaaaaaaaaaaaaaaaaaaaaaaaaaaaaaaaaaaaaaaaaa"/>
    <w:basedOn w:val="a"/>
    <w:rsid w:val="00CA0233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PlusTitle">
    <w:name w:val="ConsPlusTitle"/>
    <w:rsid w:val="00CA02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E279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f1">
    <w:name w:val="Title"/>
    <w:basedOn w:val="a"/>
    <w:link w:val="af2"/>
    <w:qFormat/>
    <w:rsid w:val="00E27962"/>
    <w:pPr>
      <w:suppressAutoHyphens w:val="0"/>
      <w:jc w:val="center"/>
    </w:pPr>
    <w:rPr>
      <w:b/>
      <w:sz w:val="28"/>
      <w:szCs w:val="20"/>
      <w:lang w:eastAsia="ru-RU"/>
    </w:rPr>
  </w:style>
  <w:style w:type="character" w:customStyle="1" w:styleId="af2">
    <w:name w:val="Название Знак"/>
    <w:basedOn w:val="a0"/>
    <w:link w:val="af1"/>
    <w:rsid w:val="00E2796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27962"/>
    <w:rPr>
      <w:rFonts w:ascii="Calibri" w:eastAsia="Times New Roman" w:hAnsi="Calibri" w:cs="Calibri"/>
      <w:szCs w:val="20"/>
      <w:lang w:eastAsia="ru-RU"/>
    </w:rPr>
  </w:style>
  <w:style w:type="paragraph" w:customStyle="1" w:styleId="s1">
    <w:name w:val="s_1"/>
    <w:basedOn w:val="a"/>
    <w:rsid w:val="00ED674D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Heading">
    <w:name w:val="Heading"/>
    <w:rsid w:val="00AF21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8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43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8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6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53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09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02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95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8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2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46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0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7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509F853A186285D0BA4D3D21450A5388D7C943DE0EA9734BB5CF2A80B7F7165B8688165B2F4F60C1143BCBAD0PBd8M" TargetMode="External"/><Relationship Id="rId13" Type="http://schemas.openxmlformats.org/officeDocument/2006/relationships/hyperlink" Target="consultantplus://offline/ref=F509F853A186285D0BA4D3D21450A5388D7C943BE7EB9734BB5CF2A80B7F7165B8688165B2F4F60C1143BCBAD0PBd8M" TargetMode="External"/><Relationship Id="rId18" Type="http://schemas.openxmlformats.org/officeDocument/2006/relationships/hyperlink" Target="consultantplus://offline/ref=F509F853A186285D0BA4CDDF023CF930887FC331E2E99E6BE408F4FF542F7730EA28DF3CE2B3BD01175EA0BAD5A7AC8CE9PBd0M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F509F853A186285D0BA4D3D21450A5388D7C943FE0EF9734BB5CF2A80B7F7165AA68D96CB0F0EF07420CFAEFDFB8AD92EBB6930183E1P4dAM" TargetMode="External"/><Relationship Id="rId12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17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F509F853A186285D0BA4D3D21450A5388D719B3CE5EA9734BB5CF2A80B7F7165AA68D969B3F7EB081E56EAEB96ECA38DE8AF8D049DE14BB6P5dFM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509F853A186285D0BA4D3D21450A5388D719B3CE5EA9734BB5CF2A80B7F7165AA68D969B3F7EB081F56EAEB96ECA38DE8AF8D049DE14BB6P5dF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sultant.ru/document/cons_doc_LAW_487880/e7a05aac94ee1b8a2b190b48398bd73c7a77475b/" TargetMode="External"/><Relationship Id="rId10" Type="http://schemas.openxmlformats.org/officeDocument/2006/relationships/hyperlink" Target="consultantplus://offline/ref=F509F853A186285D0BA4CDDF023CF930887FC331E2E99E6BE408F4FF542F7730EA28DF3CE2B3BD01175EA0BAD5A7AC8CE9PBd0M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509F853A186285D0BA4D3D21450A5388D719B39EAEE9734BB5CF2A80B7F7165AA68D969B3F7E80C1156EAEB96ECA38DE8AF8D049DE14BB6P5dFM" TargetMode="External"/><Relationship Id="rId14" Type="http://schemas.openxmlformats.org/officeDocument/2006/relationships/hyperlink" Target="https://www.consultant.ru/document/cons_doc_LAW_19702/0be602cb3aeb65915ab91b68b394c667934ea4f1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12</Pages>
  <Words>5458</Words>
  <Characters>31112</Characters>
  <Application>Microsoft Office Word</Application>
  <DocSecurity>0</DocSecurity>
  <Lines>259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6</cp:revision>
  <cp:lastPrinted>2024-07-01T08:25:00Z</cp:lastPrinted>
  <dcterms:created xsi:type="dcterms:W3CDTF">2025-03-03T10:35:00Z</dcterms:created>
  <dcterms:modified xsi:type="dcterms:W3CDTF">2025-03-11T06:44:00Z</dcterms:modified>
</cp:coreProperties>
</file>